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29" w:rsidRPr="00CB3E9F" w:rsidRDefault="00CB3E9F" w:rsidP="00710E8C">
      <w:pPr>
        <w:spacing w:after="0" w:line="360" w:lineRule="auto"/>
        <w:ind w:left="283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опыта работы</w:t>
      </w:r>
      <w:r w:rsidR="00710260">
        <w:rPr>
          <w:rFonts w:ascii="Times New Roman" w:hAnsi="Times New Roman"/>
          <w:sz w:val="28"/>
          <w:szCs w:val="28"/>
        </w:rPr>
        <w:t xml:space="preserve"> учителя математики МБОУ лицея №90 г. Краснодара </w:t>
      </w:r>
      <w:proofErr w:type="spellStart"/>
      <w:r w:rsidR="00710260">
        <w:rPr>
          <w:rFonts w:ascii="Times New Roman" w:hAnsi="Times New Roman"/>
          <w:sz w:val="28"/>
          <w:szCs w:val="28"/>
        </w:rPr>
        <w:t>Балагуровой-Шемоты</w:t>
      </w:r>
      <w:proofErr w:type="spellEnd"/>
      <w:r w:rsidR="00710260">
        <w:rPr>
          <w:rFonts w:ascii="Times New Roman" w:hAnsi="Times New Roman"/>
          <w:sz w:val="28"/>
          <w:szCs w:val="28"/>
        </w:rPr>
        <w:t xml:space="preserve"> Натальи Юрьевны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Мой профессиональный опыт составляет  столько, сколько мне лет от роду. </w:t>
      </w:r>
    </w:p>
    <w:p w:rsidR="00710E8C" w:rsidRPr="00857E5C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Мой житейский – жизненный опыт – неразрывно развивался, пополнялся вместе с опытом педагогической деятельности. Именно деятельности, т.к. родилась я в учительской семье. Я была очевидцем, участницей и «оценщицей» тех уроков и воспитательных мероприятий, которые готовила моя мама, учительница начальных классов. Что-то мне очень нравилось, а что-то, не вполне понятное, я отвергала… Вот почему уже будучи школьницей имела обыкновение не только подмечать, реагировать на то, </w:t>
      </w:r>
      <w:r w:rsidRPr="00E1033B">
        <w:rPr>
          <w:rFonts w:ascii="Times New Roman" w:hAnsi="Times New Roman"/>
          <w:b/>
          <w:caps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делали, говорили мои учителя, но и на то, </w:t>
      </w:r>
      <w:r w:rsidRPr="00E1033B">
        <w:rPr>
          <w:rFonts w:ascii="Times New Roman" w:hAnsi="Times New Roman"/>
          <w:b/>
          <w:caps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они это делали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таршеклассницей и, тем более, став студенткой, я уже задавалась вопросом</w:t>
      </w:r>
      <w:r w:rsidR="00EC463F">
        <w:rPr>
          <w:rFonts w:ascii="Times New Roman" w:hAnsi="Times New Roman"/>
          <w:sz w:val="28"/>
          <w:szCs w:val="28"/>
        </w:rPr>
        <w:t xml:space="preserve"> </w:t>
      </w:r>
      <w:r w:rsidRPr="00E1033B">
        <w:rPr>
          <w:rFonts w:ascii="Times New Roman" w:hAnsi="Times New Roman"/>
          <w:b/>
          <w:caps/>
          <w:sz w:val="28"/>
          <w:szCs w:val="28"/>
        </w:rPr>
        <w:t>зачем и почему</w:t>
      </w:r>
      <w:r>
        <w:rPr>
          <w:rFonts w:ascii="Times New Roman" w:hAnsi="Times New Roman"/>
          <w:sz w:val="28"/>
          <w:szCs w:val="28"/>
        </w:rPr>
        <w:t xml:space="preserve"> так отбирают и подают информацию, выстраивают общение преподаватели. С </w:t>
      </w:r>
      <w:proofErr w:type="spellStart"/>
      <w:r>
        <w:rPr>
          <w:rFonts w:ascii="Times New Roman" w:hAnsi="Times New Roman"/>
          <w:sz w:val="28"/>
          <w:szCs w:val="28"/>
        </w:rPr>
        <w:t>Яном-Амосом</w:t>
      </w:r>
      <w:proofErr w:type="spellEnd"/>
      <w:r>
        <w:rPr>
          <w:rFonts w:ascii="Times New Roman" w:hAnsi="Times New Roman"/>
          <w:sz w:val="28"/>
          <w:szCs w:val="28"/>
        </w:rPr>
        <w:t xml:space="preserve"> Коменским я восходила к пониманию идей «Великой дидактики», со Львом Николаевичем Толстым выводила 3 закона дидактики, с Антоном Семёновичем Макаренко создавала «Педагогическую поэму», а с </w:t>
      </w:r>
      <w:proofErr w:type="spellStart"/>
      <w:r>
        <w:rPr>
          <w:rFonts w:ascii="Times New Roman" w:hAnsi="Times New Roman"/>
          <w:sz w:val="28"/>
          <w:szCs w:val="28"/>
        </w:rPr>
        <w:t>Янушом</w:t>
      </w:r>
      <w:proofErr w:type="spellEnd"/>
      <w:r>
        <w:rPr>
          <w:rFonts w:ascii="Times New Roman" w:hAnsi="Times New Roman"/>
          <w:sz w:val="28"/>
          <w:szCs w:val="28"/>
        </w:rPr>
        <w:t xml:space="preserve"> Корчаком искала ответ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вопрос «Как любить ребёнка», с академиками Ю.К. </w:t>
      </w:r>
      <w:proofErr w:type="spellStart"/>
      <w:r>
        <w:rPr>
          <w:rFonts w:ascii="Times New Roman" w:hAnsi="Times New Roman"/>
          <w:sz w:val="28"/>
          <w:szCs w:val="28"/>
        </w:rPr>
        <w:t>Бабанским</w:t>
      </w:r>
      <w:proofErr w:type="spellEnd"/>
      <w:r>
        <w:rPr>
          <w:rFonts w:ascii="Times New Roman" w:hAnsi="Times New Roman"/>
          <w:sz w:val="28"/>
          <w:szCs w:val="28"/>
        </w:rPr>
        <w:t xml:space="preserve">, а позже с М.М. Поташником и В.С. Лазаревым, оптимизировала учебно-воспитательный процесс, изучала и осуществляла </w:t>
      </w:r>
      <w:proofErr w:type="spellStart"/>
      <w:r>
        <w:rPr>
          <w:rFonts w:ascii="Times New Roman" w:hAnsi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 в обучении, вырабатывала требования к уроку ХХ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 века.</w:t>
      </w:r>
    </w:p>
    <w:p w:rsidR="00904041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Ныне мы все осваиваем </w:t>
      </w:r>
      <w:proofErr w:type="spellStart"/>
      <w:r>
        <w:rPr>
          <w:rFonts w:ascii="Times New Roman" w:hAnsi="Times New Roman"/>
          <w:sz w:val="28"/>
          <w:szCs w:val="28"/>
        </w:rPr>
        <w:t>метапредметность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… «Мои университеты» - это педагоги-новаторы Ш.А. </w:t>
      </w:r>
      <w:proofErr w:type="spellStart"/>
      <w:r>
        <w:rPr>
          <w:rFonts w:ascii="Times New Roman" w:hAnsi="Times New Roman"/>
          <w:sz w:val="28"/>
          <w:szCs w:val="28"/>
        </w:rPr>
        <w:t>Амонашвили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AD5801">
        <w:rPr>
          <w:rFonts w:ascii="Times New Roman" w:hAnsi="Times New Roman"/>
          <w:sz w:val="28"/>
          <w:szCs w:val="28"/>
        </w:rPr>
        <w:t xml:space="preserve">С.Н. </w:t>
      </w:r>
      <w:proofErr w:type="spellStart"/>
      <w:r w:rsidRPr="00AD5801">
        <w:rPr>
          <w:rFonts w:ascii="Times New Roman" w:hAnsi="Times New Roman"/>
          <w:sz w:val="28"/>
          <w:szCs w:val="28"/>
        </w:rPr>
        <w:t>Лысенкова</w:t>
      </w:r>
      <w:proofErr w:type="spellEnd"/>
      <w:r w:rsidRPr="00AD5801">
        <w:rPr>
          <w:rFonts w:ascii="Times New Roman" w:hAnsi="Times New Roman"/>
          <w:sz w:val="28"/>
          <w:szCs w:val="28"/>
        </w:rPr>
        <w:t>, В.Ф</w:t>
      </w:r>
      <w:r>
        <w:rPr>
          <w:rFonts w:ascii="Times New Roman" w:hAnsi="Times New Roman"/>
          <w:sz w:val="28"/>
          <w:szCs w:val="28"/>
        </w:rPr>
        <w:t>.</w:t>
      </w:r>
      <w:r w:rsidRPr="00AD5801">
        <w:rPr>
          <w:rFonts w:ascii="Times New Roman" w:hAnsi="Times New Roman"/>
          <w:sz w:val="28"/>
          <w:szCs w:val="28"/>
        </w:rPr>
        <w:t xml:space="preserve"> Шаталов, </w:t>
      </w:r>
      <w:r>
        <w:rPr>
          <w:rFonts w:ascii="Times New Roman" w:hAnsi="Times New Roman"/>
          <w:sz w:val="28"/>
          <w:szCs w:val="28"/>
        </w:rPr>
        <w:t xml:space="preserve">Е.Н. Ильин, В.М. </w:t>
      </w:r>
      <w:proofErr w:type="spellStart"/>
      <w:r>
        <w:rPr>
          <w:rFonts w:ascii="Times New Roman" w:hAnsi="Times New Roman"/>
          <w:sz w:val="28"/>
          <w:szCs w:val="28"/>
        </w:rPr>
        <w:t>Лизинский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 их идеи, ставшие моими убеждениями, даже частью меня.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6F78">
        <w:rPr>
          <w:rFonts w:ascii="Times New Roman" w:hAnsi="Times New Roman"/>
          <w:b/>
          <w:sz w:val="28"/>
          <w:szCs w:val="28"/>
        </w:rPr>
        <w:t>Шалва</w:t>
      </w:r>
      <w:proofErr w:type="spellEnd"/>
      <w:r w:rsidRPr="00466F78">
        <w:rPr>
          <w:rFonts w:ascii="Times New Roman" w:hAnsi="Times New Roman"/>
          <w:b/>
          <w:sz w:val="28"/>
          <w:szCs w:val="28"/>
        </w:rPr>
        <w:t xml:space="preserve"> Александрович  </w:t>
      </w:r>
      <w:proofErr w:type="spellStart"/>
      <w:r w:rsidRPr="00466F78">
        <w:rPr>
          <w:rFonts w:ascii="Times New Roman" w:hAnsi="Times New Roman"/>
          <w:b/>
          <w:sz w:val="28"/>
          <w:szCs w:val="28"/>
        </w:rPr>
        <w:t>Амонашвили</w:t>
      </w:r>
      <w:proofErr w:type="spellEnd"/>
      <w:r w:rsidRPr="00466F7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В педагогическом процессе ребенка постоянно должно сопровождать </w:t>
      </w:r>
      <w:r w:rsidRPr="00466F78">
        <w:rPr>
          <w:rFonts w:ascii="Times New Roman" w:hAnsi="Times New Roman"/>
          <w:b/>
          <w:sz w:val="28"/>
          <w:szCs w:val="28"/>
        </w:rPr>
        <w:t>чувство свободного выбора</w:t>
      </w:r>
      <w:r>
        <w:rPr>
          <w:rFonts w:ascii="Times New Roman" w:hAnsi="Times New Roman"/>
          <w:sz w:val="28"/>
          <w:szCs w:val="28"/>
        </w:rPr>
        <w:t xml:space="preserve">. Надо, чтобы ребенок любую учебную задачу (педагогически и социально </w:t>
      </w:r>
      <w:r>
        <w:rPr>
          <w:rFonts w:ascii="Times New Roman" w:hAnsi="Times New Roman"/>
          <w:sz w:val="28"/>
          <w:szCs w:val="28"/>
        </w:rPr>
        <w:lastRenderedPageBreak/>
        <w:t>обязательную) осознавал, как свободно выбранную – в этом и заключается личностно – гуманный подход.</w:t>
      </w:r>
    </w:p>
    <w:p w:rsidR="00904041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7477">
        <w:rPr>
          <w:rFonts w:ascii="Times New Roman" w:hAnsi="Times New Roman"/>
          <w:b/>
          <w:sz w:val="28"/>
          <w:szCs w:val="28"/>
        </w:rPr>
        <w:t>Виктор Федорович Шаталов:</w:t>
      </w:r>
      <w:r>
        <w:rPr>
          <w:rFonts w:ascii="Times New Roman" w:hAnsi="Times New Roman"/>
          <w:sz w:val="28"/>
          <w:szCs w:val="28"/>
        </w:rPr>
        <w:t xml:space="preserve"> «…Никогда не следует забывать </w:t>
      </w:r>
      <w:r w:rsidRPr="00237477">
        <w:rPr>
          <w:rFonts w:ascii="Times New Roman" w:hAnsi="Times New Roman"/>
          <w:b/>
          <w:sz w:val="28"/>
          <w:szCs w:val="28"/>
        </w:rPr>
        <w:t>о принципе равных условий</w:t>
      </w:r>
      <w:r>
        <w:rPr>
          <w:rFonts w:ascii="Times New Roman" w:hAnsi="Times New Roman"/>
          <w:b/>
          <w:sz w:val="28"/>
          <w:szCs w:val="28"/>
        </w:rPr>
        <w:t>.</w:t>
      </w:r>
      <w:r w:rsidRPr="00237477">
        <w:rPr>
          <w:rFonts w:ascii="Times New Roman" w:hAnsi="Times New Roman"/>
          <w:b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, воспитательное значение которого ничуть не меньше остальных педагогических принципов. Создать на уроке обстановку всеобщего взаимоуважения, нравственного покоя и психологического комфорта…»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75">
        <w:rPr>
          <w:rFonts w:ascii="Times New Roman" w:hAnsi="Times New Roman"/>
          <w:b/>
          <w:sz w:val="28"/>
          <w:szCs w:val="28"/>
        </w:rPr>
        <w:t>Евгений Николаевич Ильин:</w:t>
      </w:r>
      <w:r>
        <w:rPr>
          <w:rFonts w:ascii="Times New Roman" w:hAnsi="Times New Roman"/>
          <w:sz w:val="28"/>
          <w:szCs w:val="28"/>
        </w:rPr>
        <w:t xml:space="preserve"> «В огромной массе школьники искренне хотят </w:t>
      </w:r>
      <w:r w:rsidRPr="00F96975">
        <w:rPr>
          <w:rFonts w:ascii="Times New Roman" w:hAnsi="Times New Roman"/>
          <w:b/>
          <w:sz w:val="28"/>
          <w:szCs w:val="28"/>
        </w:rPr>
        <w:t>учиться, но на</w:t>
      </w:r>
      <w:r>
        <w:rPr>
          <w:rFonts w:ascii="Times New Roman" w:hAnsi="Times New Roman"/>
          <w:sz w:val="28"/>
          <w:szCs w:val="28"/>
        </w:rPr>
        <w:t xml:space="preserve"> качественно иной, </w:t>
      </w:r>
      <w:r w:rsidRPr="00F96975">
        <w:rPr>
          <w:rFonts w:ascii="Times New Roman" w:hAnsi="Times New Roman"/>
          <w:b/>
          <w:sz w:val="28"/>
          <w:szCs w:val="28"/>
        </w:rPr>
        <w:t>демократической основе</w:t>
      </w:r>
      <w:r>
        <w:rPr>
          <w:rFonts w:ascii="Times New Roman" w:hAnsi="Times New Roman"/>
          <w:sz w:val="28"/>
          <w:szCs w:val="28"/>
        </w:rPr>
        <w:t>. Они сами дают нам в руки метод работы с ними, отражающий глубинные процессы времени, личностные запросы юношества, - общение».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6975">
        <w:rPr>
          <w:rFonts w:ascii="Times New Roman" w:hAnsi="Times New Roman"/>
          <w:b/>
          <w:sz w:val="28"/>
          <w:szCs w:val="28"/>
        </w:rPr>
        <w:t xml:space="preserve">Софья Николаевна </w:t>
      </w:r>
      <w:proofErr w:type="spellStart"/>
      <w:r w:rsidRPr="00F96975"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 w:rsidRPr="00F96975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хозяева времени на уроке – учитель и ученики. Резерв времени кроется в их общении, сотрудничестве, в понимании учителем особенностей их мыслительной деятельности</w:t>
      </w:r>
      <w:proofErr w:type="gramStart"/>
      <w:r>
        <w:rPr>
          <w:rFonts w:ascii="Times New Roman" w:hAnsi="Times New Roman"/>
          <w:sz w:val="28"/>
          <w:szCs w:val="28"/>
        </w:rPr>
        <w:t>… С</w:t>
      </w:r>
      <w:proofErr w:type="gramEnd"/>
      <w:r>
        <w:rPr>
          <w:rFonts w:ascii="Times New Roman" w:hAnsi="Times New Roman"/>
          <w:sz w:val="28"/>
          <w:szCs w:val="28"/>
        </w:rPr>
        <w:t xml:space="preserve">тремиться к тому, чтобы дети не молчали на уроке, найти способы </w:t>
      </w:r>
      <w:r w:rsidRPr="00F96975">
        <w:rPr>
          <w:rFonts w:ascii="Times New Roman" w:hAnsi="Times New Roman"/>
          <w:b/>
          <w:sz w:val="28"/>
          <w:szCs w:val="28"/>
        </w:rPr>
        <w:t>включить каждого в работу</w:t>
      </w:r>
      <w:r>
        <w:rPr>
          <w:rFonts w:ascii="Times New Roman" w:hAnsi="Times New Roman"/>
          <w:sz w:val="28"/>
          <w:szCs w:val="28"/>
        </w:rPr>
        <w:t>.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6975">
        <w:rPr>
          <w:rFonts w:ascii="Times New Roman" w:hAnsi="Times New Roman"/>
          <w:b/>
          <w:sz w:val="28"/>
          <w:szCs w:val="28"/>
        </w:rPr>
        <w:t>Лизинский</w:t>
      </w:r>
      <w:proofErr w:type="spellEnd"/>
      <w:r w:rsidRPr="00F96975">
        <w:rPr>
          <w:rFonts w:ascii="Times New Roman" w:hAnsi="Times New Roman"/>
          <w:b/>
          <w:sz w:val="28"/>
          <w:szCs w:val="28"/>
        </w:rPr>
        <w:t xml:space="preserve"> Владимир Михайлович: Педагог должен быть интересен как личность</w:t>
      </w:r>
      <w:r>
        <w:rPr>
          <w:rFonts w:ascii="Times New Roman" w:hAnsi="Times New Roman"/>
          <w:sz w:val="28"/>
          <w:szCs w:val="28"/>
        </w:rPr>
        <w:t>, может быть непредсказуем, может быть загадочен… Педагог, который всего себя отдает школе, довольно быстро оказывается в ситуации, когда уже нечего отдавать…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Освоив их труды, а также опыт  учителей моего лицея, наставника – заслуженного учителя Кубани Дегтяревой Зои Алексеевны, я определилась в своих педагогических приоритетах и ценностях, составивших 4 кита, на которых строится моя работа: </w:t>
      </w:r>
      <w:r w:rsidRPr="004808C6">
        <w:rPr>
          <w:rFonts w:ascii="Times New Roman" w:hAnsi="Times New Roman"/>
          <w:b/>
          <w:sz w:val="28"/>
          <w:szCs w:val="28"/>
        </w:rPr>
        <w:t xml:space="preserve">не навреди, учитель интересен как личность, свобода выбора всех и </w:t>
      </w:r>
      <w:r>
        <w:rPr>
          <w:rFonts w:ascii="Times New Roman" w:hAnsi="Times New Roman"/>
          <w:b/>
          <w:sz w:val="28"/>
          <w:szCs w:val="28"/>
        </w:rPr>
        <w:t>во всём,</w:t>
      </w:r>
      <w:r w:rsidR="00EC463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</w:t>
      </w:r>
      <w:r w:rsidRPr="004808C6">
        <w:rPr>
          <w:rFonts w:ascii="Times New Roman" w:hAnsi="Times New Roman"/>
          <w:b/>
          <w:sz w:val="28"/>
          <w:szCs w:val="28"/>
        </w:rPr>
        <w:t xml:space="preserve">тносись к ребенку как </w:t>
      </w:r>
      <w:proofErr w:type="gramStart"/>
      <w:r w:rsidRPr="004808C6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4808C6">
        <w:rPr>
          <w:rFonts w:ascii="Times New Roman" w:hAnsi="Times New Roman"/>
          <w:b/>
          <w:sz w:val="28"/>
          <w:szCs w:val="28"/>
        </w:rPr>
        <w:t xml:space="preserve"> равному.</w:t>
      </w:r>
      <w:r w:rsidR="00857E5C">
        <w:rPr>
          <w:rFonts w:ascii="Times New Roman" w:hAnsi="Times New Roman"/>
          <w:b/>
          <w:sz w:val="28"/>
          <w:szCs w:val="28"/>
        </w:rPr>
        <w:t xml:space="preserve"> </w:t>
      </w:r>
      <w:r w:rsidRPr="00D7687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то те «ресурсы», тот «строительный материал», который позволил мне, учителю, приступить к созиданию </w:t>
      </w:r>
      <w:r w:rsidRPr="00607E33">
        <w:rPr>
          <w:rFonts w:ascii="Times New Roman" w:hAnsi="Times New Roman"/>
          <w:b/>
          <w:sz w:val="28"/>
          <w:szCs w:val="28"/>
        </w:rPr>
        <w:t>своей школы.</w:t>
      </w:r>
    </w:p>
    <w:p w:rsidR="00AC7829" w:rsidRPr="00B1029E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D5801">
        <w:rPr>
          <w:rFonts w:ascii="Times New Roman" w:hAnsi="Times New Roman"/>
          <w:sz w:val="28"/>
          <w:szCs w:val="28"/>
        </w:rPr>
        <w:t xml:space="preserve">уководствуюсь </w:t>
      </w:r>
      <w:r w:rsidRPr="00607E33">
        <w:rPr>
          <w:rFonts w:ascii="Times New Roman" w:hAnsi="Times New Roman"/>
          <w:b/>
          <w:sz w:val="28"/>
          <w:szCs w:val="28"/>
        </w:rPr>
        <w:t>принципами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B1029E">
        <w:rPr>
          <w:rFonts w:ascii="Times New Roman" w:hAnsi="Times New Roman"/>
          <w:sz w:val="28"/>
          <w:szCs w:val="28"/>
        </w:rPr>
        <w:t>которые вывела, выстрадала, проверила на личном опыте или «присвоила»,</w:t>
      </w:r>
      <w:r>
        <w:rPr>
          <w:rFonts w:ascii="Times New Roman" w:hAnsi="Times New Roman"/>
          <w:sz w:val="28"/>
          <w:szCs w:val="28"/>
        </w:rPr>
        <w:t xml:space="preserve"> отыскав их у других,</w:t>
      </w:r>
      <w:r w:rsidRPr="00B1029E">
        <w:rPr>
          <w:rFonts w:ascii="Times New Roman" w:hAnsi="Times New Roman"/>
          <w:sz w:val="28"/>
          <w:szCs w:val="28"/>
        </w:rPr>
        <w:t xml:space="preserve"> потому что это – моё, про меня и моих учеников – коллег – родителей.</w:t>
      </w:r>
    </w:p>
    <w:p w:rsidR="00AC7829" w:rsidRPr="00C22E85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Первое</w:t>
      </w:r>
      <w:r w:rsidRPr="00C22E85">
        <w:rPr>
          <w:rFonts w:ascii="Times New Roman" w:hAnsi="Times New Roman"/>
          <w:b/>
          <w:sz w:val="28"/>
          <w:szCs w:val="28"/>
        </w:rPr>
        <w:t>. Обучать на пределе возможностей учителя и ученика. Без напряжения нет развития.</w:t>
      </w:r>
    </w:p>
    <w:p w:rsidR="00AC7829" w:rsidRPr="00AD5801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 xml:space="preserve">Учитель должен быть хорошим стратегом и вовремя создавать для интеллекта детей посильные трудности.  Не ликвидировать все преграды, а </w:t>
      </w:r>
      <w:r>
        <w:rPr>
          <w:rFonts w:ascii="Times New Roman" w:hAnsi="Times New Roman"/>
          <w:sz w:val="28"/>
          <w:szCs w:val="28"/>
        </w:rPr>
        <w:t>сознательно моделировать</w:t>
      </w:r>
      <w:r w:rsidRPr="00AD5801">
        <w:rPr>
          <w:rFonts w:ascii="Times New Roman" w:hAnsi="Times New Roman"/>
          <w:sz w:val="28"/>
          <w:szCs w:val="28"/>
        </w:rPr>
        <w:t xml:space="preserve"> их, реализ</w:t>
      </w:r>
      <w:r>
        <w:rPr>
          <w:rFonts w:ascii="Times New Roman" w:hAnsi="Times New Roman"/>
          <w:sz w:val="28"/>
          <w:szCs w:val="28"/>
        </w:rPr>
        <w:t>уя</w:t>
      </w:r>
      <w:r w:rsidR="00710E8C" w:rsidRPr="00710E8C">
        <w:rPr>
          <w:rFonts w:ascii="Times New Roman" w:hAnsi="Times New Roman"/>
          <w:sz w:val="28"/>
          <w:szCs w:val="28"/>
        </w:rPr>
        <w:t xml:space="preserve">  </w:t>
      </w:r>
      <w:r w:rsidRPr="00710E8C">
        <w:rPr>
          <w:rFonts w:ascii="Times New Roman" w:hAnsi="Times New Roman"/>
          <w:b/>
          <w:i/>
          <w:sz w:val="28"/>
          <w:szCs w:val="28"/>
        </w:rPr>
        <w:t>принцип полной нагрузки</w:t>
      </w:r>
      <w:r w:rsidRPr="00AD5801">
        <w:rPr>
          <w:rFonts w:ascii="Times New Roman" w:hAnsi="Times New Roman"/>
          <w:sz w:val="28"/>
          <w:szCs w:val="28"/>
        </w:rPr>
        <w:t xml:space="preserve">.  Мы порой недооцениваем возможностей учеников, всё </w:t>
      </w:r>
      <w:r>
        <w:rPr>
          <w:rFonts w:ascii="Times New Roman" w:hAnsi="Times New Roman"/>
          <w:sz w:val="28"/>
          <w:szCs w:val="28"/>
        </w:rPr>
        <w:t>опасаем</w:t>
      </w:r>
      <w:r w:rsidRPr="00AD5801">
        <w:rPr>
          <w:rFonts w:ascii="Times New Roman" w:hAnsi="Times New Roman"/>
          <w:sz w:val="28"/>
          <w:szCs w:val="28"/>
        </w:rPr>
        <w:t xml:space="preserve">ся перегрузить их сложными задачами, </w:t>
      </w:r>
      <w:r>
        <w:rPr>
          <w:rFonts w:ascii="Times New Roman" w:hAnsi="Times New Roman"/>
          <w:sz w:val="28"/>
          <w:szCs w:val="28"/>
        </w:rPr>
        <w:t>опасаемся</w:t>
      </w:r>
      <w:r w:rsidRPr="00AD5801">
        <w:rPr>
          <w:rFonts w:ascii="Times New Roman" w:hAnsi="Times New Roman"/>
          <w:sz w:val="28"/>
          <w:szCs w:val="28"/>
        </w:rPr>
        <w:t xml:space="preserve">, что ученики получат плохие оценки. Не страшно, если </w:t>
      </w:r>
      <w:r>
        <w:rPr>
          <w:rFonts w:ascii="Times New Roman" w:hAnsi="Times New Roman"/>
          <w:sz w:val="28"/>
          <w:szCs w:val="28"/>
        </w:rPr>
        <w:t>слабый ученик не всё</w:t>
      </w:r>
      <w:r w:rsidRPr="00AD5801">
        <w:rPr>
          <w:rFonts w:ascii="Times New Roman" w:hAnsi="Times New Roman"/>
          <w:sz w:val="28"/>
          <w:szCs w:val="28"/>
        </w:rPr>
        <w:t xml:space="preserve"> пойм</w:t>
      </w:r>
      <w:r>
        <w:rPr>
          <w:rFonts w:ascii="Times New Roman" w:hAnsi="Times New Roman"/>
          <w:sz w:val="28"/>
          <w:szCs w:val="28"/>
        </w:rPr>
        <w:t>ет, страшно, что думающий не всё</w:t>
      </w:r>
      <w:r w:rsidRPr="00AD5801">
        <w:rPr>
          <w:rFonts w:ascii="Times New Roman" w:hAnsi="Times New Roman"/>
          <w:sz w:val="28"/>
          <w:szCs w:val="28"/>
        </w:rPr>
        <w:t xml:space="preserve"> получит. Вот что по этому поводу пишет Санкт-Петербургский учитель В.И. Рыжик в своей книге «25000 уроков математики»</w:t>
      </w:r>
      <w:r>
        <w:rPr>
          <w:rFonts w:ascii="Times New Roman" w:hAnsi="Times New Roman"/>
          <w:sz w:val="28"/>
          <w:szCs w:val="28"/>
        </w:rPr>
        <w:t>: «Сделать обучение лё</w:t>
      </w:r>
      <w:r w:rsidRPr="00AD5801">
        <w:rPr>
          <w:rFonts w:ascii="Times New Roman" w:hAnsi="Times New Roman"/>
          <w:sz w:val="28"/>
          <w:szCs w:val="28"/>
        </w:rPr>
        <w:t>гким, как называют некоторые, можно, но как прид</w:t>
      </w:r>
      <w:r>
        <w:rPr>
          <w:rFonts w:ascii="Times New Roman" w:hAnsi="Times New Roman"/>
          <w:sz w:val="28"/>
          <w:szCs w:val="28"/>
        </w:rPr>
        <w:t>ётся расплачиваться за эту лё</w:t>
      </w:r>
      <w:r w:rsidRPr="00AD5801">
        <w:rPr>
          <w:rFonts w:ascii="Times New Roman" w:hAnsi="Times New Roman"/>
          <w:sz w:val="28"/>
          <w:szCs w:val="28"/>
        </w:rPr>
        <w:t>гкость? Я могу отменить домашние задания, можно убрать из них трудные задачи, но к чему мы прид</w:t>
      </w:r>
      <w:r>
        <w:rPr>
          <w:rFonts w:ascii="Times New Roman" w:hAnsi="Times New Roman"/>
          <w:sz w:val="28"/>
          <w:szCs w:val="28"/>
        </w:rPr>
        <w:t>ё</w:t>
      </w:r>
      <w:r w:rsidRPr="00AD5801">
        <w:rPr>
          <w:rFonts w:ascii="Times New Roman" w:hAnsi="Times New Roman"/>
          <w:sz w:val="28"/>
          <w:szCs w:val="28"/>
        </w:rPr>
        <w:t>м, удаляя на детском пути вс</w:t>
      </w:r>
      <w:r>
        <w:rPr>
          <w:rFonts w:ascii="Times New Roman" w:hAnsi="Times New Roman"/>
          <w:sz w:val="28"/>
          <w:szCs w:val="28"/>
        </w:rPr>
        <w:t>ё</w:t>
      </w:r>
      <w:r w:rsidRPr="00AD5801">
        <w:rPr>
          <w:rFonts w:ascii="Times New Roman" w:hAnsi="Times New Roman"/>
          <w:sz w:val="28"/>
          <w:szCs w:val="28"/>
        </w:rPr>
        <w:t xml:space="preserve"> новые и разумно поставленные препятствия?»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>Что для меня означа</w:t>
      </w:r>
      <w:r>
        <w:rPr>
          <w:rFonts w:ascii="Times New Roman" w:hAnsi="Times New Roman"/>
          <w:sz w:val="28"/>
          <w:szCs w:val="28"/>
        </w:rPr>
        <w:t>е</w:t>
      </w:r>
      <w:r w:rsidRPr="00AD5801">
        <w:rPr>
          <w:rFonts w:ascii="Times New Roman" w:hAnsi="Times New Roman"/>
          <w:sz w:val="28"/>
          <w:szCs w:val="28"/>
        </w:rPr>
        <w:t xml:space="preserve">т– </w:t>
      </w:r>
      <w:r>
        <w:rPr>
          <w:rFonts w:ascii="Times New Roman" w:hAnsi="Times New Roman"/>
          <w:sz w:val="28"/>
          <w:szCs w:val="28"/>
        </w:rPr>
        <w:t>«</w:t>
      </w:r>
      <w:r w:rsidRPr="00AD5801">
        <w:rPr>
          <w:rFonts w:ascii="Times New Roman" w:hAnsi="Times New Roman"/>
          <w:sz w:val="28"/>
          <w:szCs w:val="28"/>
        </w:rPr>
        <w:t>учить на пределе возможностей учителя</w:t>
      </w:r>
      <w:r>
        <w:rPr>
          <w:rFonts w:ascii="Times New Roman" w:hAnsi="Times New Roman"/>
          <w:sz w:val="28"/>
          <w:szCs w:val="28"/>
        </w:rPr>
        <w:t>»</w:t>
      </w:r>
      <w:r w:rsidRPr="00AD5801">
        <w:rPr>
          <w:rFonts w:ascii="Times New Roman" w:hAnsi="Times New Roman"/>
          <w:sz w:val="28"/>
          <w:szCs w:val="28"/>
        </w:rPr>
        <w:t>?</w:t>
      </w:r>
    </w:p>
    <w:p w:rsidR="00AC7829" w:rsidRPr="00AD5801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должен подняться до уровня</w:t>
      </w:r>
      <w:r w:rsidRPr="00C22E85">
        <w:rPr>
          <w:rFonts w:ascii="Times New Roman" w:hAnsi="Times New Roman"/>
          <w:b/>
          <w:sz w:val="28"/>
          <w:szCs w:val="28"/>
        </w:rPr>
        <w:t xml:space="preserve"> эксперта</w:t>
      </w:r>
      <w:r>
        <w:rPr>
          <w:rFonts w:ascii="Times New Roman" w:hAnsi="Times New Roman"/>
          <w:sz w:val="28"/>
          <w:szCs w:val="28"/>
        </w:rPr>
        <w:t>, овладев его компетенциями. Это качественно новый уровень профессиональной состоятельности. В моей ситуации – это д</w:t>
      </w:r>
      <w:r w:rsidRPr="00AD5801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>ать учащимся на уроках, кружкахсложные</w:t>
      </w:r>
      <w:r w:rsidRPr="00AD5801">
        <w:rPr>
          <w:rFonts w:ascii="Times New Roman" w:hAnsi="Times New Roman"/>
          <w:sz w:val="28"/>
          <w:szCs w:val="28"/>
        </w:rPr>
        <w:t xml:space="preserve"> задачи–зада</w:t>
      </w:r>
      <w:r>
        <w:rPr>
          <w:rFonts w:ascii="Times New Roman" w:hAnsi="Times New Roman"/>
          <w:sz w:val="28"/>
          <w:szCs w:val="28"/>
        </w:rPr>
        <w:t>ния</w:t>
      </w:r>
      <w:r w:rsidRPr="00AD5801">
        <w:rPr>
          <w:rFonts w:ascii="Times New Roman" w:hAnsi="Times New Roman"/>
          <w:sz w:val="28"/>
          <w:szCs w:val="28"/>
        </w:rPr>
        <w:t xml:space="preserve"> из журналов «Квант», «Математика в школе», различных олимпиад</w:t>
      </w:r>
      <w:r>
        <w:rPr>
          <w:rFonts w:ascii="Times New Roman" w:hAnsi="Times New Roman"/>
          <w:sz w:val="28"/>
          <w:szCs w:val="28"/>
        </w:rPr>
        <w:t xml:space="preserve"> (иные сама решаю с трудом или требуется</w:t>
      </w:r>
      <w:r w:rsidRPr="00AD5801">
        <w:rPr>
          <w:rFonts w:ascii="Times New Roman" w:hAnsi="Times New Roman"/>
          <w:sz w:val="28"/>
          <w:szCs w:val="28"/>
        </w:rPr>
        <w:t xml:space="preserve"> длительное время для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AD5801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>)</w:t>
      </w:r>
      <w:r w:rsidRPr="00AD5801">
        <w:rPr>
          <w:rFonts w:ascii="Times New Roman" w:hAnsi="Times New Roman"/>
          <w:sz w:val="28"/>
          <w:szCs w:val="28"/>
        </w:rPr>
        <w:t xml:space="preserve">. Если с детьми решать только </w:t>
      </w:r>
      <w:r>
        <w:rPr>
          <w:rFonts w:ascii="Times New Roman" w:hAnsi="Times New Roman"/>
          <w:sz w:val="28"/>
          <w:szCs w:val="28"/>
        </w:rPr>
        <w:t>типовые</w:t>
      </w:r>
      <w:r w:rsidRPr="00AD5801">
        <w:rPr>
          <w:rFonts w:ascii="Times New Roman" w:hAnsi="Times New Roman"/>
          <w:sz w:val="28"/>
          <w:szCs w:val="28"/>
        </w:rPr>
        <w:t xml:space="preserve"> задачи, то со временем </w:t>
      </w:r>
      <w:r>
        <w:rPr>
          <w:rFonts w:ascii="Times New Roman" w:hAnsi="Times New Roman"/>
          <w:sz w:val="28"/>
          <w:szCs w:val="28"/>
        </w:rPr>
        <w:t xml:space="preserve">им станет </w:t>
      </w:r>
      <w:r w:rsidRPr="00AD5801">
        <w:rPr>
          <w:rFonts w:ascii="Times New Roman" w:hAnsi="Times New Roman"/>
          <w:sz w:val="28"/>
          <w:szCs w:val="28"/>
        </w:rPr>
        <w:t>неинтерес</w:t>
      </w:r>
      <w:r>
        <w:rPr>
          <w:rFonts w:ascii="Times New Roman" w:hAnsi="Times New Roman"/>
          <w:sz w:val="28"/>
          <w:szCs w:val="28"/>
        </w:rPr>
        <w:t>е</w:t>
      </w:r>
      <w:r w:rsidRPr="00AD580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и учитель и предмет. </w:t>
      </w:r>
    </w:p>
    <w:p w:rsidR="00AC7829" w:rsidRPr="00A07035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Принцип второй</w:t>
      </w:r>
      <w:r w:rsidRPr="00A07035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Pr="00A07035">
        <w:rPr>
          <w:rFonts w:ascii="Times New Roman" w:hAnsi="Times New Roman"/>
          <w:b/>
          <w:sz w:val="28"/>
          <w:szCs w:val="28"/>
        </w:rPr>
        <w:t>Воспитывать</w:t>
      </w:r>
      <w:proofErr w:type="gramEnd"/>
      <w:r w:rsidRPr="00A07035">
        <w:rPr>
          <w:rFonts w:ascii="Times New Roman" w:hAnsi="Times New Roman"/>
          <w:b/>
          <w:sz w:val="28"/>
          <w:szCs w:val="28"/>
        </w:rPr>
        <w:t xml:space="preserve"> развивая</w:t>
      </w:r>
      <w:r>
        <w:rPr>
          <w:rFonts w:ascii="Times New Roman" w:hAnsi="Times New Roman"/>
          <w:b/>
          <w:sz w:val="28"/>
          <w:szCs w:val="28"/>
        </w:rPr>
        <w:t>, развивать воспитывая</w:t>
      </w:r>
      <w:r w:rsidRPr="00A07035">
        <w:rPr>
          <w:rFonts w:ascii="Times New Roman" w:hAnsi="Times New Roman"/>
          <w:b/>
          <w:sz w:val="28"/>
          <w:szCs w:val="28"/>
        </w:rPr>
        <w:t>.</w:t>
      </w:r>
    </w:p>
    <w:p w:rsidR="00AC7829" w:rsidRPr="00AD5801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Философ </w:t>
      </w:r>
      <w:r w:rsidRPr="00AD5801">
        <w:rPr>
          <w:rFonts w:ascii="Times New Roman" w:hAnsi="Times New Roman"/>
          <w:sz w:val="28"/>
          <w:szCs w:val="28"/>
        </w:rPr>
        <w:t>Гегель писал: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D5801">
        <w:rPr>
          <w:rFonts w:ascii="Times New Roman" w:hAnsi="Times New Roman"/>
          <w:sz w:val="28"/>
          <w:szCs w:val="28"/>
        </w:rPr>
        <w:t xml:space="preserve">Когда все мыслят одинаково, </w:t>
      </w:r>
      <w:proofErr w:type="gramStart"/>
      <w:r w:rsidRPr="00AD5801">
        <w:rPr>
          <w:rFonts w:ascii="Times New Roman" w:hAnsi="Times New Roman"/>
          <w:sz w:val="28"/>
          <w:szCs w:val="28"/>
        </w:rPr>
        <w:t>значит никто не мыслит</w:t>
      </w:r>
      <w:proofErr w:type="gramEnd"/>
      <w:r w:rsidRPr="00AD580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04041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AD5801">
        <w:rPr>
          <w:rFonts w:ascii="Times New Roman" w:hAnsi="Times New Roman"/>
          <w:sz w:val="28"/>
          <w:szCs w:val="28"/>
        </w:rPr>
        <w:t xml:space="preserve">читель Р.Г. </w:t>
      </w:r>
      <w:proofErr w:type="spellStart"/>
      <w:r w:rsidRPr="00AD5801">
        <w:rPr>
          <w:rFonts w:ascii="Times New Roman" w:hAnsi="Times New Roman"/>
          <w:sz w:val="28"/>
          <w:szCs w:val="28"/>
        </w:rPr>
        <w:t>Хазанкин</w:t>
      </w:r>
      <w:proofErr w:type="spellEnd"/>
      <w:r w:rsidRPr="00AD5801">
        <w:rPr>
          <w:rFonts w:ascii="Times New Roman" w:hAnsi="Times New Roman"/>
          <w:sz w:val="28"/>
          <w:szCs w:val="28"/>
        </w:rPr>
        <w:t xml:space="preserve"> по этому поводу: «Вспоминаю трагический случай: взрыв нефтепровода недалеко от Уфы. Как все про</w:t>
      </w:r>
      <w:r>
        <w:rPr>
          <w:rFonts w:ascii="Times New Roman" w:hAnsi="Times New Roman"/>
          <w:sz w:val="28"/>
          <w:szCs w:val="28"/>
        </w:rPr>
        <w:t>исходило? Падало давление на счё</w:t>
      </w:r>
      <w:r w:rsidRPr="00AD5801">
        <w:rPr>
          <w:rFonts w:ascii="Times New Roman" w:hAnsi="Times New Roman"/>
          <w:sz w:val="28"/>
          <w:szCs w:val="28"/>
        </w:rPr>
        <w:t>тчиках, а его добавляли и добавляли, вместо того, чтобы искать место утечки. Люди не привыкли анализировать ситуацию, не приучены сопоставлять причины и следствие со школьной скамьи</w:t>
      </w:r>
      <w:r>
        <w:rPr>
          <w:rFonts w:ascii="Times New Roman" w:hAnsi="Times New Roman"/>
          <w:sz w:val="28"/>
          <w:szCs w:val="28"/>
        </w:rPr>
        <w:t>»</w:t>
      </w:r>
      <w:r w:rsidRPr="00AD5801">
        <w:rPr>
          <w:rFonts w:ascii="Times New Roman" w:hAnsi="Times New Roman"/>
          <w:sz w:val="28"/>
          <w:szCs w:val="28"/>
        </w:rPr>
        <w:t xml:space="preserve">. </w:t>
      </w:r>
    </w:p>
    <w:p w:rsidR="00AC7829" w:rsidRPr="00AD5801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 о</w:t>
      </w:r>
      <w:r w:rsidRPr="00AD5801">
        <w:rPr>
          <w:rFonts w:ascii="Times New Roman" w:hAnsi="Times New Roman"/>
          <w:sz w:val="28"/>
          <w:szCs w:val="28"/>
        </w:rPr>
        <w:t>бра</w:t>
      </w:r>
      <w:r>
        <w:rPr>
          <w:rFonts w:ascii="Times New Roman" w:hAnsi="Times New Roman"/>
          <w:sz w:val="28"/>
          <w:szCs w:val="28"/>
        </w:rPr>
        <w:t>щали</w:t>
      </w:r>
      <w:r w:rsidRPr="00AD5801">
        <w:rPr>
          <w:rFonts w:ascii="Times New Roman" w:hAnsi="Times New Roman"/>
          <w:sz w:val="28"/>
          <w:szCs w:val="28"/>
        </w:rPr>
        <w:t xml:space="preserve"> внимание, в каком идеальном командном стиле предложены задания в учебниках: сократите дробь, разложите на множители, выполните действия</w:t>
      </w:r>
      <w:r>
        <w:rPr>
          <w:rFonts w:ascii="Times New Roman" w:hAnsi="Times New Roman"/>
          <w:sz w:val="28"/>
          <w:szCs w:val="28"/>
        </w:rPr>
        <w:t>…</w:t>
      </w:r>
      <w:r w:rsidRPr="00AD5801">
        <w:rPr>
          <w:rFonts w:ascii="Times New Roman" w:hAnsi="Times New Roman"/>
          <w:sz w:val="28"/>
          <w:szCs w:val="28"/>
        </w:rPr>
        <w:t xml:space="preserve"> Трудно отказаться </w:t>
      </w:r>
      <w:proofErr w:type="gramStart"/>
      <w:r w:rsidRPr="00AD5801">
        <w:rPr>
          <w:rFonts w:ascii="Times New Roman" w:hAnsi="Times New Roman"/>
          <w:sz w:val="28"/>
          <w:szCs w:val="28"/>
        </w:rPr>
        <w:t>от</w:t>
      </w:r>
      <w:proofErr w:type="gramEnd"/>
      <w:r w:rsidRPr="00AD5801">
        <w:rPr>
          <w:rFonts w:ascii="Times New Roman" w:hAnsi="Times New Roman"/>
          <w:sz w:val="28"/>
          <w:szCs w:val="28"/>
        </w:rPr>
        <w:t xml:space="preserve"> привычного. Вполне вероятно прибавится количество </w:t>
      </w:r>
      <w:proofErr w:type="gramStart"/>
      <w:r w:rsidRPr="00AD5801">
        <w:rPr>
          <w:rFonts w:ascii="Times New Roman" w:hAnsi="Times New Roman"/>
          <w:sz w:val="28"/>
          <w:szCs w:val="28"/>
        </w:rPr>
        <w:t>неуспевающих</w:t>
      </w:r>
      <w:proofErr w:type="gramEnd"/>
      <w:r w:rsidRPr="00AD5801">
        <w:rPr>
          <w:rFonts w:ascii="Times New Roman" w:hAnsi="Times New Roman"/>
          <w:sz w:val="28"/>
          <w:szCs w:val="28"/>
        </w:rPr>
        <w:t xml:space="preserve">. Но зато появится больше </w:t>
      </w:r>
      <w:proofErr w:type="gramStart"/>
      <w:r w:rsidRPr="00AD5801">
        <w:rPr>
          <w:rFonts w:ascii="Times New Roman" w:hAnsi="Times New Roman"/>
          <w:sz w:val="28"/>
          <w:szCs w:val="28"/>
        </w:rPr>
        <w:t>думающих</w:t>
      </w:r>
      <w:proofErr w:type="gramEnd"/>
      <w:r w:rsidRPr="00AD5801">
        <w:rPr>
          <w:rFonts w:ascii="Times New Roman" w:hAnsi="Times New Roman"/>
          <w:sz w:val="28"/>
          <w:szCs w:val="28"/>
        </w:rPr>
        <w:t xml:space="preserve"> – если мы будем в первую очередь следовать идее развития ученика.</w:t>
      </w:r>
    </w:p>
    <w:p w:rsidR="00AC7829" w:rsidRPr="00710E8C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ab/>
        <w:t xml:space="preserve">Следуя идее </w:t>
      </w:r>
      <w:r>
        <w:rPr>
          <w:rFonts w:ascii="Times New Roman" w:hAnsi="Times New Roman"/>
          <w:sz w:val="28"/>
          <w:szCs w:val="28"/>
        </w:rPr>
        <w:t xml:space="preserve">«воспитывая </w:t>
      </w:r>
      <w:r w:rsidRPr="00AD5801">
        <w:rPr>
          <w:rFonts w:ascii="Times New Roman" w:hAnsi="Times New Roman"/>
          <w:sz w:val="28"/>
          <w:szCs w:val="28"/>
        </w:rPr>
        <w:t>разви</w:t>
      </w:r>
      <w:r>
        <w:rPr>
          <w:rFonts w:ascii="Times New Roman" w:hAnsi="Times New Roman"/>
          <w:sz w:val="28"/>
          <w:szCs w:val="28"/>
        </w:rPr>
        <w:t>вать</w:t>
      </w:r>
      <w:r w:rsidRPr="00AD5801">
        <w:rPr>
          <w:rFonts w:ascii="Times New Roman" w:hAnsi="Times New Roman"/>
          <w:sz w:val="28"/>
          <w:szCs w:val="28"/>
        </w:rPr>
        <w:t xml:space="preserve"> учеников</w:t>
      </w:r>
      <w:r>
        <w:rPr>
          <w:rFonts w:ascii="Times New Roman" w:hAnsi="Times New Roman"/>
          <w:sz w:val="28"/>
          <w:szCs w:val="28"/>
        </w:rPr>
        <w:t>»</w:t>
      </w:r>
      <w:r w:rsidRPr="00AD5801">
        <w:rPr>
          <w:rFonts w:ascii="Times New Roman" w:hAnsi="Times New Roman"/>
          <w:sz w:val="28"/>
          <w:szCs w:val="28"/>
        </w:rPr>
        <w:t xml:space="preserve">, часто ставлю вопросы не в приказном порядке, не в форме «найти», а в форме </w:t>
      </w:r>
      <w:r>
        <w:rPr>
          <w:rFonts w:ascii="Times New Roman" w:hAnsi="Times New Roman"/>
          <w:sz w:val="28"/>
          <w:szCs w:val="28"/>
        </w:rPr>
        <w:t>«</w:t>
      </w:r>
      <w:r w:rsidRPr="00AD5801">
        <w:rPr>
          <w:rFonts w:ascii="Times New Roman" w:hAnsi="Times New Roman"/>
          <w:sz w:val="28"/>
          <w:szCs w:val="28"/>
        </w:rPr>
        <w:t>сомнительности</w:t>
      </w:r>
      <w:r>
        <w:rPr>
          <w:rFonts w:ascii="Times New Roman" w:hAnsi="Times New Roman"/>
          <w:sz w:val="28"/>
          <w:szCs w:val="28"/>
        </w:rPr>
        <w:t>»</w:t>
      </w:r>
      <w:r w:rsidRPr="00AD5801">
        <w:rPr>
          <w:rFonts w:ascii="Times New Roman" w:hAnsi="Times New Roman"/>
          <w:sz w:val="28"/>
          <w:szCs w:val="28"/>
        </w:rPr>
        <w:t>, в форме «существует ли», «верно ли высказывание». Даю черт</w:t>
      </w:r>
      <w:r>
        <w:rPr>
          <w:rFonts w:ascii="Times New Roman" w:hAnsi="Times New Roman"/>
          <w:sz w:val="28"/>
          <w:szCs w:val="28"/>
        </w:rPr>
        <w:t>ё</w:t>
      </w:r>
      <w:r w:rsidRPr="00AD5801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,</w:t>
      </w:r>
      <w:r w:rsidRPr="00AD5801">
        <w:rPr>
          <w:rFonts w:ascii="Times New Roman" w:hAnsi="Times New Roman"/>
          <w:sz w:val="28"/>
          <w:szCs w:val="28"/>
        </w:rPr>
        <w:t xml:space="preserve"> данные к нему и спрашиваю у учащихся</w:t>
      </w:r>
      <w:r>
        <w:rPr>
          <w:rFonts w:ascii="Times New Roman" w:hAnsi="Times New Roman"/>
          <w:sz w:val="28"/>
          <w:szCs w:val="28"/>
        </w:rPr>
        <w:t>,</w:t>
      </w:r>
      <w:r w:rsidRPr="00AD5801">
        <w:rPr>
          <w:rFonts w:ascii="Times New Roman" w:hAnsi="Times New Roman"/>
          <w:sz w:val="28"/>
          <w:szCs w:val="28"/>
        </w:rPr>
        <w:t xml:space="preserve"> какой вопрос можно поставить</w:t>
      </w:r>
      <w:r>
        <w:rPr>
          <w:rFonts w:ascii="Times New Roman" w:hAnsi="Times New Roman"/>
          <w:sz w:val="28"/>
          <w:szCs w:val="28"/>
        </w:rPr>
        <w:t>.</w:t>
      </w:r>
      <w:r w:rsidR="00EC4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Чтобы не было по В. Высоцкому: «А жизнь всё ставит каверзный ответ и не находит нужного вопроса»…</w:t>
      </w:r>
      <w:r w:rsidRPr="00AD5801">
        <w:rPr>
          <w:rFonts w:ascii="Times New Roman" w:hAnsi="Times New Roman"/>
          <w:sz w:val="28"/>
          <w:szCs w:val="28"/>
        </w:rPr>
        <w:t>В младших классах –</w:t>
      </w:r>
      <w:r>
        <w:rPr>
          <w:rFonts w:ascii="Times New Roman" w:hAnsi="Times New Roman"/>
          <w:sz w:val="28"/>
          <w:szCs w:val="28"/>
        </w:rPr>
        <w:t xml:space="preserve"> это </w:t>
      </w:r>
      <w:r w:rsidRPr="00AD5801">
        <w:rPr>
          <w:rFonts w:ascii="Times New Roman" w:hAnsi="Times New Roman"/>
          <w:sz w:val="28"/>
          <w:szCs w:val="28"/>
        </w:rPr>
        <w:t>упражнения, направленные на раскрепощение мысли, на проявление</w:t>
      </w:r>
      <w:r w:rsidR="00710E8C">
        <w:rPr>
          <w:rFonts w:ascii="Times New Roman" w:hAnsi="Times New Roman"/>
          <w:sz w:val="28"/>
          <w:szCs w:val="28"/>
        </w:rPr>
        <w:t xml:space="preserve"> инициативы при поиске решения.</w:t>
      </w:r>
    </w:p>
    <w:p w:rsidR="00AC7829" w:rsidRPr="00AD5801" w:rsidRDefault="00904041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7829" w:rsidRPr="00AD5801">
        <w:rPr>
          <w:rFonts w:ascii="Times New Roman" w:hAnsi="Times New Roman"/>
          <w:sz w:val="28"/>
          <w:szCs w:val="28"/>
        </w:rPr>
        <w:t xml:space="preserve">В старших классах работа по интеллектуальному развитию продолжается при решении задач с завуалированными ошибками. </w:t>
      </w:r>
      <w:r w:rsidR="00AC7829">
        <w:rPr>
          <w:rFonts w:ascii="Times New Roman" w:hAnsi="Times New Roman"/>
          <w:sz w:val="28"/>
          <w:szCs w:val="28"/>
        </w:rPr>
        <w:t xml:space="preserve">Их решение </w:t>
      </w:r>
      <w:r w:rsidR="00AC7829" w:rsidRPr="00AD5801">
        <w:rPr>
          <w:rFonts w:ascii="Times New Roman" w:hAnsi="Times New Roman"/>
          <w:sz w:val="28"/>
          <w:szCs w:val="28"/>
        </w:rPr>
        <w:t>привод</w:t>
      </w:r>
      <w:r w:rsidR="00AC7829">
        <w:rPr>
          <w:rFonts w:ascii="Times New Roman" w:hAnsi="Times New Roman"/>
          <w:sz w:val="28"/>
          <w:szCs w:val="28"/>
        </w:rPr>
        <w:t>и</w:t>
      </w:r>
      <w:r w:rsidR="00AC7829" w:rsidRPr="00AD5801">
        <w:rPr>
          <w:rFonts w:ascii="Times New Roman" w:hAnsi="Times New Roman"/>
          <w:sz w:val="28"/>
          <w:szCs w:val="28"/>
        </w:rPr>
        <w:t xml:space="preserve">т к возрастанию активности учащихся, ведь найти </w:t>
      </w:r>
      <w:r w:rsidR="00AC7829">
        <w:rPr>
          <w:rFonts w:ascii="Times New Roman" w:hAnsi="Times New Roman"/>
          <w:sz w:val="28"/>
          <w:szCs w:val="28"/>
        </w:rPr>
        <w:t>«замаскированную»</w:t>
      </w:r>
      <w:r w:rsidR="00AC7829" w:rsidRPr="00AD5801">
        <w:rPr>
          <w:rFonts w:ascii="Times New Roman" w:hAnsi="Times New Roman"/>
          <w:sz w:val="28"/>
          <w:szCs w:val="28"/>
        </w:rPr>
        <w:t xml:space="preserve"> ошибку бывает порой труднее, чем решить задачу. В </w:t>
      </w:r>
      <w:r w:rsidR="00AC7829">
        <w:rPr>
          <w:rFonts w:ascii="Times New Roman" w:hAnsi="Times New Roman"/>
          <w:sz w:val="28"/>
          <w:szCs w:val="28"/>
        </w:rPr>
        <w:t xml:space="preserve">методической </w:t>
      </w:r>
      <w:r w:rsidR="00AC7829" w:rsidRPr="00AD5801">
        <w:rPr>
          <w:rFonts w:ascii="Times New Roman" w:hAnsi="Times New Roman"/>
          <w:sz w:val="28"/>
          <w:szCs w:val="28"/>
        </w:rPr>
        <w:t xml:space="preserve">литературе практически нет таких задач. </w:t>
      </w:r>
      <w:r w:rsidR="00AC7829">
        <w:rPr>
          <w:rFonts w:ascii="Times New Roman" w:hAnsi="Times New Roman"/>
          <w:sz w:val="28"/>
          <w:szCs w:val="28"/>
        </w:rPr>
        <w:t>С</w:t>
      </w:r>
      <w:r w:rsidR="00AC7829" w:rsidRPr="00AD5801">
        <w:rPr>
          <w:rFonts w:ascii="Times New Roman" w:hAnsi="Times New Roman"/>
          <w:sz w:val="28"/>
          <w:szCs w:val="28"/>
        </w:rPr>
        <w:t>оставля</w:t>
      </w:r>
      <w:r w:rsidR="00AC7829">
        <w:rPr>
          <w:rFonts w:ascii="Times New Roman" w:hAnsi="Times New Roman"/>
          <w:sz w:val="28"/>
          <w:szCs w:val="28"/>
        </w:rPr>
        <w:t>ю</w:t>
      </w:r>
      <w:r w:rsidR="00710E8C">
        <w:rPr>
          <w:rFonts w:ascii="Times New Roman" w:hAnsi="Times New Roman"/>
          <w:sz w:val="28"/>
          <w:szCs w:val="28"/>
        </w:rPr>
        <w:t xml:space="preserve"> </w:t>
      </w:r>
      <w:r w:rsidR="00AC7829">
        <w:rPr>
          <w:rFonts w:ascii="Times New Roman" w:hAnsi="Times New Roman"/>
          <w:sz w:val="28"/>
          <w:szCs w:val="28"/>
        </w:rPr>
        <w:t xml:space="preserve">их </w:t>
      </w:r>
      <w:r w:rsidR="00AC7829" w:rsidRPr="00AD5801">
        <w:rPr>
          <w:rFonts w:ascii="Times New Roman" w:hAnsi="Times New Roman"/>
          <w:sz w:val="28"/>
          <w:szCs w:val="28"/>
        </w:rPr>
        <w:t>сам</w:t>
      </w:r>
      <w:r w:rsidR="00AC7829">
        <w:rPr>
          <w:rFonts w:ascii="Times New Roman" w:hAnsi="Times New Roman"/>
          <w:sz w:val="28"/>
          <w:szCs w:val="28"/>
        </w:rPr>
        <w:t>а</w:t>
      </w:r>
      <w:r w:rsidR="00AC7829" w:rsidRPr="00AD5801">
        <w:rPr>
          <w:rFonts w:ascii="Times New Roman" w:hAnsi="Times New Roman"/>
          <w:sz w:val="28"/>
          <w:szCs w:val="28"/>
        </w:rPr>
        <w:t xml:space="preserve">. Тексты решения </w:t>
      </w:r>
      <w:r w:rsidR="00710E8C">
        <w:rPr>
          <w:rFonts w:ascii="Times New Roman" w:hAnsi="Times New Roman"/>
          <w:sz w:val="28"/>
          <w:szCs w:val="28"/>
        </w:rPr>
        <w:t xml:space="preserve">показываю через документ-камеру или </w:t>
      </w:r>
      <w:r w:rsidR="00AC7829" w:rsidRPr="00AD5801">
        <w:rPr>
          <w:rFonts w:ascii="Times New Roman" w:hAnsi="Times New Roman"/>
          <w:sz w:val="28"/>
          <w:szCs w:val="28"/>
        </w:rPr>
        <w:t xml:space="preserve">записываю заранее на доске или интерактивной доске, а ребята следят за моими </w:t>
      </w:r>
      <w:r w:rsidR="00AC7829">
        <w:rPr>
          <w:rFonts w:ascii="Times New Roman" w:hAnsi="Times New Roman"/>
          <w:sz w:val="28"/>
          <w:szCs w:val="28"/>
        </w:rPr>
        <w:t>действия</w:t>
      </w:r>
      <w:r w:rsidR="00AC7829" w:rsidRPr="00AD5801">
        <w:rPr>
          <w:rFonts w:ascii="Times New Roman" w:hAnsi="Times New Roman"/>
          <w:sz w:val="28"/>
          <w:szCs w:val="28"/>
        </w:rPr>
        <w:t>ми и находят ошибку.</w:t>
      </w:r>
    </w:p>
    <w:p w:rsidR="00AC7829" w:rsidRPr="00A07035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Принцип третий</w:t>
      </w:r>
      <w:r w:rsidRPr="00A07035">
        <w:rPr>
          <w:rFonts w:ascii="Times New Roman" w:hAnsi="Times New Roman"/>
          <w:b/>
          <w:sz w:val="28"/>
          <w:szCs w:val="28"/>
        </w:rPr>
        <w:t>. Коллективный мониторинг динамики успешности</w:t>
      </w:r>
      <w:r w:rsidR="00710260">
        <w:rPr>
          <w:rFonts w:ascii="Times New Roman" w:hAnsi="Times New Roman"/>
          <w:b/>
          <w:sz w:val="28"/>
          <w:szCs w:val="28"/>
        </w:rPr>
        <w:t>.</w:t>
      </w:r>
    </w:p>
    <w:p w:rsidR="00AC7829" w:rsidRPr="00AD5801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>Ежедневно во всех классах собираю тетради на проверку и провожу  письменную работу,  которая в зависимости от целей урока,  варьируется от 5 до 15 минут. Работа может включать теоретический материал, практический, устный сч</w:t>
      </w:r>
      <w:r>
        <w:rPr>
          <w:rFonts w:ascii="Times New Roman" w:hAnsi="Times New Roman"/>
          <w:sz w:val="28"/>
          <w:szCs w:val="28"/>
        </w:rPr>
        <w:t>ё</w:t>
      </w:r>
      <w:r w:rsidRPr="00AD5801">
        <w:rPr>
          <w:rFonts w:ascii="Times New Roman" w:hAnsi="Times New Roman"/>
          <w:sz w:val="28"/>
          <w:szCs w:val="28"/>
        </w:rPr>
        <w:t>т. Кроме контрольных работ, провожу устные и письменные темат</w:t>
      </w:r>
      <w:r>
        <w:rPr>
          <w:rFonts w:ascii="Times New Roman" w:hAnsi="Times New Roman"/>
          <w:sz w:val="28"/>
          <w:szCs w:val="28"/>
        </w:rPr>
        <w:t>ические зачё</w:t>
      </w:r>
      <w:r w:rsidRPr="00AD5801">
        <w:rPr>
          <w:rFonts w:ascii="Times New Roman" w:hAnsi="Times New Roman"/>
          <w:sz w:val="28"/>
          <w:szCs w:val="28"/>
        </w:rPr>
        <w:t>ты.</w:t>
      </w:r>
      <w:r>
        <w:rPr>
          <w:rFonts w:ascii="Times New Roman" w:hAnsi="Times New Roman"/>
          <w:sz w:val="28"/>
          <w:szCs w:val="28"/>
        </w:rPr>
        <w:t xml:space="preserve"> К проверке подключаю своих лицеистов. Настойчиво предлагаю делиться впечатлениями с родителя</w:t>
      </w:r>
      <w:r w:rsidR="00710E8C">
        <w:rPr>
          <w:rFonts w:ascii="Times New Roman" w:hAnsi="Times New Roman"/>
          <w:sz w:val="28"/>
          <w:szCs w:val="28"/>
        </w:rPr>
        <w:t>ми, сообщать им свои результаты.</w:t>
      </w:r>
    </w:p>
    <w:p w:rsidR="00AC7829" w:rsidRPr="00A07035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Принцип четвёртый</w:t>
      </w:r>
      <w:r w:rsidRPr="00A07035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A07035">
        <w:rPr>
          <w:rFonts w:ascii="Times New Roman" w:hAnsi="Times New Roman"/>
          <w:b/>
          <w:sz w:val="28"/>
          <w:szCs w:val="28"/>
        </w:rPr>
        <w:t>Сорадоваться</w:t>
      </w:r>
      <w:proofErr w:type="spellEnd"/>
      <w:r w:rsidRPr="00A07035">
        <w:rPr>
          <w:rFonts w:ascii="Times New Roman" w:hAnsi="Times New Roman"/>
          <w:b/>
          <w:sz w:val="28"/>
          <w:szCs w:val="28"/>
        </w:rPr>
        <w:t xml:space="preserve">! </w:t>
      </w:r>
    </w:p>
    <w:p w:rsidR="00AC7829" w:rsidRPr="00AD5801" w:rsidRDefault="00E562FB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AC7829" w:rsidRPr="00AD5801">
        <w:rPr>
          <w:rFonts w:ascii="Times New Roman" w:hAnsi="Times New Roman"/>
          <w:sz w:val="28"/>
          <w:szCs w:val="28"/>
        </w:rPr>
        <w:t>Стараю</w:t>
      </w:r>
      <w:r w:rsidR="00AC7829">
        <w:rPr>
          <w:rFonts w:ascii="Times New Roman" w:hAnsi="Times New Roman"/>
          <w:sz w:val="28"/>
          <w:szCs w:val="28"/>
        </w:rPr>
        <w:t>сь на уроках создать атмосферу приподнято</w:t>
      </w:r>
      <w:r w:rsidR="00AC7829" w:rsidRPr="00AD5801">
        <w:rPr>
          <w:rFonts w:ascii="Times New Roman" w:hAnsi="Times New Roman"/>
          <w:sz w:val="28"/>
          <w:szCs w:val="28"/>
        </w:rPr>
        <w:t xml:space="preserve">сти, взаимопонимания, которая благоприятствует </w:t>
      </w:r>
      <w:r w:rsidR="00AC7829">
        <w:rPr>
          <w:rFonts w:ascii="Times New Roman" w:hAnsi="Times New Roman"/>
          <w:sz w:val="28"/>
          <w:szCs w:val="28"/>
        </w:rPr>
        <w:t>раскрепощённому протеканию учебной деятельности</w:t>
      </w:r>
      <w:r w:rsidR="00AC7829" w:rsidRPr="00AD5801">
        <w:rPr>
          <w:rFonts w:ascii="Times New Roman" w:hAnsi="Times New Roman"/>
          <w:sz w:val="28"/>
          <w:szCs w:val="28"/>
        </w:rPr>
        <w:t xml:space="preserve">. </w:t>
      </w:r>
      <w:r w:rsidR="00AC7829">
        <w:rPr>
          <w:rFonts w:ascii="Times New Roman" w:hAnsi="Times New Roman"/>
          <w:sz w:val="28"/>
          <w:szCs w:val="28"/>
        </w:rPr>
        <w:t>З</w:t>
      </w:r>
      <w:r w:rsidR="00AC7829" w:rsidRPr="00AD5801">
        <w:rPr>
          <w:rFonts w:ascii="Times New Roman" w:hAnsi="Times New Roman"/>
          <w:sz w:val="28"/>
          <w:szCs w:val="28"/>
        </w:rPr>
        <w:t xml:space="preserve">а решение задачи у доски не ставлю оценок, чтобы ученик не боялся ошибиться. </w:t>
      </w:r>
      <w:r w:rsidR="00AC7829">
        <w:rPr>
          <w:rFonts w:ascii="Times New Roman" w:hAnsi="Times New Roman"/>
          <w:sz w:val="28"/>
          <w:szCs w:val="28"/>
        </w:rPr>
        <w:t>Т</w:t>
      </w:r>
      <w:r w:rsidR="00AC7829" w:rsidRPr="00AD5801">
        <w:rPr>
          <w:rFonts w:ascii="Times New Roman" w:hAnsi="Times New Roman"/>
          <w:sz w:val="28"/>
          <w:szCs w:val="28"/>
        </w:rPr>
        <w:t>ерпимо отно</w:t>
      </w:r>
      <w:r w:rsidR="00AC7829">
        <w:rPr>
          <w:rFonts w:ascii="Times New Roman" w:hAnsi="Times New Roman"/>
          <w:sz w:val="28"/>
          <w:szCs w:val="28"/>
        </w:rPr>
        <w:t>шусь</w:t>
      </w:r>
      <w:r w:rsidR="00AC7829" w:rsidRPr="00AD5801">
        <w:rPr>
          <w:rFonts w:ascii="Times New Roman" w:hAnsi="Times New Roman"/>
          <w:sz w:val="28"/>
          <w:szCs w:val="28"/>
        </w:rPr>
        <w:t xml:space="preserve"> к любым </w:t>
      </w:r>
      <w:r w:rsidR="00AC7829">
        <w:rPr>
          <w:rFonts w:ascii="Times New Roman" w:hAnsi="Times New Roman"/>
          <w:sz w:val="28"/>
          <w:szCs w:val="28"/>
        </w:rPr>
        <w:t>затруднениям</w:t>
      </w:r>
      <w:r w:rsidR="00AC7829" w:rsidRPr="00AD5801">
        <w:rPr>
          <w:rFonts w:ascii="Times New Roman" w:hAnsi="Times New Roman"/>
          <w:sz w:val="28"/>
          <w:szCs w:val="28"/>
        </w:rPr>
        <w:t xml:space="preserve"> ученика, иначе невозможной будет атмосфера </w:t>
      </w:r>
      <w:r w:rsidR="00AC7829">
        <w:rPr>
          <w:rFonts w:ascii="Times New Roman" w:hAnsi="Times New Roman"/>
          <w:sz w:val="28"/>
          <w:szCs w:val="28"/>
        </w:rPr>
        <w:t xml:space="preserve">особой доверительности, поиска, </w:t>
      </w:r>
      <w:r w:rsidR="00AC7829" w:rsidRPr="00AD5801">
        <w:rPr>
          <w:rFonts w:ascii="Times New Roman" w:hAnsi="Times New Roman"/>
          <w:sz w:val="28"/>
          <w:szCs w:val="28"/>
        </w:rPr>
        <w:t>творчества.</w:t>
      </w:r>
    </w:p>
    <w:p w:rsidR="00710260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месте с тем, в</w:t>
      </w:r>
      <w:r w:rsidRPr="00AD5801">
        <w:rPr>
          <w:rFonts w:ascii="Times New Roman" w:hAnsi="Times New Roman"/>
          <w:sz w:val="28"/>
          <w:szCs w:val="28"/>
        </w:rPr>
        <w:t xml:space="preserve">ырабатываю у учащихся </w:t>
      </w:r>
      <w:r w:rsidRPr="00E562FB">
        <w:rPr>
          <w:rFonts w:ascii="Times New Roman" w:hAnsi="Times New Roman"/>
          <w:b/>
          <w:sz w:val="28"/>
          <w:szCs w:val="28"/>
        </w:rPr>
        <w:t>критичность мышления</w:t>
      </w:r>
      <w:r>
        <w:rPr>
          <w:rFonts w:ascii="Times New Roman" w:hAnsi="Times New Roman"/>
          <w:sz w:val="28"/>
          <w:szCs w:val="28"/>
        </w:rPr>
        <w:t>: «докажи!», «аргументируй!». «Надо думать ещё!» вместо «это ошибка»</w:t>
      </w:r>
      <w:r w:rsidR="00710E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«неправильно». </w:t>
      </w:r>
    </w:p>
    <w:p w:rsidR="00AC7829" w:rsidRDefault="00E562FB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301C">
        <w:rPr>
          <w:rFonts w:ascii="Times New Roman" w:hAnsi="Times New Roman"/>
          <w:b/>
          <w:sz w:val="28"/>
          <w:szCs w:val="28"/>
        </w:rPr>
        <w:t xml:space="preserve">Критическое мышление </w:t>
      </w:r>
      <w:r>
        <w:rPr>
          <w:rFonts w:ascii="Times New Roman" w:hAnsi="Times New Roman"/>
          <w:sz w:val="28"/>
          <w:szCs w:val="28"/>
        </w:rPr>
        <w:t>есть мышление самостоятельное, оно начинается с постановки вопросов и уяснения проблем, которые нужно решить. Критическое мышление стремиться к убедительной аргументации.</w:t>
      </w:r>
    </w:p>
    <w:p w:rsidR="00E652AD" w:rsidRDefault="00E652AD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Мыслить критически означает использование вежливого скептицизма позитивных альтернатив к установленным позициям, вопросов: «Что,</w:t>
      </w:r>
      <w:r w:rsidR="00710E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если…» Это значит относиться заботливо и осторожно к аргументам других и проверять логику этих аргументов, принимать на себя ответственность за свое собственное обучение, работать в сотрудничестве с другими. Это значит овладевать умением находить ответы на вопросы, пользоваться источниками знаний. </w:t>
      </w:r>
      <w:r w:rsidR="00EC463F">
        <w:rPr>
          <w:rFonts w:ascii="Times New Roman" w:hAnsi="Times New Roman"/>
          <w:sz w:val="28"/>
          <w:szCs w:val="28"/>
        </w:rPr>
        <w:t xml:space="preserve"> </w:t>
      </w:r>
    </w:p>
    <w:p w:rsidR="00857E5C" w:rsidRPr="00EC463F" w:rsidRDefault="00A01CFD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Культура мысли. </w:t>
      </w:r>
      <w:r w:rsidR="00857E5C" w:rsidRPr="00857E5C">
        <w:rPr>
          <w:rFonts w:ascii="Times New Roman" w:hAnsi="Times New Roman"/>
          <w:b/>
          <w:sz w:val="28"/>
          <w:szCs w:val="28"/>
        </w:rPr>
        <w:t>Полноценность аргументации</w:t>
      </w:r>
      <w:r w:rsidR="00857E5C">
        <w:rPr>
          <w:rFonts w:ascii="Times New Roman" w:hAnsi="Times New Roman"/>
          <w:b/>
          <w:sz w:val="28"/>
          <w:szCs w:val="28"/>
        </w:rPr>
        <w:t xml:space="preserve">. </w:t>
      </w:r>
      <w:r w:rsidR="00EC463F">
        <w:rPr>
          <w:rFonts w:ascii="Times New Roman" w:hAnsi="Times New Roman"/>
          <w:sz w:val="28"/>
          <w:szCs w:val="28"/>
        </w:rPr>
        <w:t>Только изучая математику, школьник впервые в своей жизни встречает столь высокую требовательность к полноценной аргументации. Вначале она удивляет, отталкивает, ругает его. Но постепенно он к ней привыкает. Хороший учитель может много сделать для того, чтобы этот процесс протекал быстрее, и продуктивнее. В частности я приучаю своих учеников к взаимной критике; когда один из них что-либо доказывает или решает задачу перед всем классом, все остальные должны  напряженно искать возможные возражения и немедленно их высказывать. Ученик, который «отобьется» почувствует, что именно логическая полноценность аргументации была тем оружием, которое дало ему «победу».</w:t>
      </w:r>
    </w:p>
    <w:p w:rsidR="00AC7829" w:rsidRPr="007A30E0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Возможностей реализовать </w:t>
      </w:r>
      <w:r w:rsidRPr="007A30E0">
        <w:rPr>
          <w:rFonts w:ascii="Times New Roman" w:hAnsi="Times New Roman"/>
          <w:b/>
          <w:sz w:val="28"/>
          <w:szCs w:val="28"/>
        </w:rPr>
        <w:t>своё кредо</w:t>
      </w:r>
      <w:r>
        <w:rPr>
          <w:rFonts w:ascii="Times New Roman" w:hAnsi="Times New Roman"/>
          <w:sz w:val="28"/>
          <w:szCs w:val="28"/>
        </w:rPr>
        <w:t xml:space="preserve"> у меня более чем достаточно. Это  основная школа, профильная школа, исследовательская, методическая работа и многое-многое другое.</w:t>
      </w:r>
    </w:p>
    <w:p w:rsidR="00AC7829" w:rsidRDefault="003014B0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учебной деятель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ности: </w:t>
      </w:r>
      <w:r w:rsidR="00AC7829">
        <w:rPr>
          <w:rFonts w:ascii="Times New Roman" w:hAnsi="Times New Roman"/>
          <w:sz w:val="28"/>
          <w:szCs w:val="28"/>
        </w:rPr>
        <w:t xml:space="preserve">веду профильные  классы, в которых есть возможность осуществлять </w:t>
      </w:r>
      <w:r w:rsidR="00AC7829" w:rsidRPr="00710260">
        <w:rPr>
          <w:rFonts w:ascii="Times New Roman" w:hAnsi="Times New Roman"/>
          <w:b/>
          <w:sz w:val="28"/>
          <w:szCs w:val="28"/>
        </w:rPr>
        <w:t>опережающее обучение.</w:t>
      </w:r>
      <w:r w:rsidR="00AC7829">
        <w:rPr>
          <w:rFonts w:ascii="Times New Roman" w:hAnsi="Times New Roman"/>
          <w:sz w:val="28"/>
          <w:szCs w:val="28"/>
        </w:rPr>
        <w:t xml:space="preserve"> С целью устранения перегрузки учащихся на первый план выдвигаю перспективные домашние задания и задания на выбор с продвинутым уровнем.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 детям, которым тесно в рамках школьной программы, предлагаю участвовать в научных конференциях,  олимпиадах, в проектной деятельности. Каждый учитель </w:t>
      </w:r>
      <w:r w:rsidR="005F30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может создать электронное пособие для учащихся руками самих ребят.</w:t>
      </w:r>
      <w:r w:rsidR="00710E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Сами ищем материалы, создаём,  решаем, проверяем</w:t>
      </w:r>
      <w:r w:rsidR="00904041">
        <w:rPr>
          <w:rFonts w:ascii="Times New Roman" w:hAnsi="Times New Roman"/>
          <w:sz w:val="28"/>
          <w:szCs w:val="28"/>
        </w:rPr>
        <w:t>, апробируем на других классах</w:t>
      </w:r>
      <w:r>
        <w:rPr>
          <w:rFonts w:ascii="Times New Roman" w:hAnsi="Times New Roman"/>
          <w:sz w:val="28"/>
          <w:szCs w:val="28"/>
        </w:rPr>
        <w:t xml:space="preserve">. Такие проекты интересны для ребят, ведь они хотят оставить после себя добрый след, память и получить опыт для дальнейшей серьёзной учёбы в вузе.  </w:t>
      </w:r>
    </w:p>
    <w:p w:rsidR="00AC7829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>, порой,</w:t>
      </w:r>
      <w:r w:rsidRPr="00AD5801">
        <w:rPr>
          <w:rFonts w:ascii="Times New Roman" w:hAnsi="Times New Roman"/>
          <w:sz w:val="28"/>
          <w:szCs w:val="28"/>
        </w:rPr>
        <w:t xml:space="preserve"> даже не подозреваем</w:t>
      </w:r>
      <w:r>
        <w:rPr>
          <w:rFonts w:ascii="Times New Roman" w:hAnsi="Times New Roman"/>
          <w:sz w:val="28"/>
          <w:szCs w:val="28"/>
        </w:rPr>
        <w:t>,</w:t>
      </w:r>
      <w:r w:rsidRPr="00AD5801">
        <w:rPr>
          <w:rFonts w:ascii="Times New Roman" w:hAnsi="Times New Roman"/>
          <w:sz w:val="28"/>
          <w:szCs w:val="28"/>
        </w:rPr>
        <w:t xml:space="preserve"> как</w:t>
      </w:r>
      <w:r>
        <w:rPr>
          <w:rFonts w:ascii="Times New Roman" w:hAnsi="Times New Roman"/>
          <w:sz w:val="28"/>
          <w:szCs w:val="28"/>
        </w:rPr>
        <w:t>ие</w:t>
      </w:r>
      <w:r w:rsidRPr="00AD5801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ы происходя</w:t>
      </w:r>
      <w:r w:rsidRPr="00AD5801">
        <w:rPr>
          <w:rFonts w:ascii="Times New Roman" w:hAnsi="Times New Roman"/>
          <w:sz w:val="28"/>
          <w:szCs w:val="28"/>
        </w:rPr>
        <w:t>т в головах юных мыслителей.У них всегда есть свобода выбора.</w:t>
      </w:r>
      <w:r>
        <w:rPr>
          <w:rFonts w:ascii="Times New Roman" w:hAnsi="Times New Roman"/>
          <w:sz w:val="28"/>
          <w:szCs w:val="28"/>
        </w:rPr>
        <w:t xml:space="preserve"> У меня на занятиях оно, это право, реализуется на </w:t>
      </w:r>
      <w:r w:rsidRPr="00AD5801">
        <w:rPr>
          <w:rFonts w:ascii="Times New Roman" w:hAnsi="Times New Roman"/>
          <w:sz w:val="28"/>
          <w:szCs w:val="28"/>
        </w:rPr>
        <w:t xml:space="preserve">нетрадиционных видах уроков, которые </w:t>
      </w:r>
      <w:r>
        <w:rPr>
          <w:rFonts w:ascii="Times New Roman" w:hAnsi="Times New Roman"/>
          <w:sz w:val="28"/>
          <w:szCs w:val="28"/>
        </w:rPr>
        <w:t xml:space="preserve">пронизывают все </w:t>
      </w:r>
      <w:r w:rsidRPr="00AD5801">
        <w:rPr>
          <w:rFonts w:ascii="Times New Roman" w:hAnsi="Times New Roman"/>
          <w:sz w:val="28"/>
          <w:szCs w:val="28"/>
        </w:rPr>
        <w:t xml:space="preserve">этажи </w:t>
      </w:r>
      <w:r w:rsidR="00904041">
        <w:rPr>
          <w:rFonts w:ascii="Times New Roman" w:hAnsi="Times New Roman"/>
          <w:sz w:val="28"/>
          <w:szCs w:val="28"/>
        </w:rPr>
        <w:t>моей</w:t>
      </w:r>
      <w:r>
        <w:rPr>
          <w:rFonts w:ascii="Times New Roman" w:hAnsi="Times New Roman"/>
          <w:sz w:val="28"/>
          <w:szCs w:val="28"/>
        </w:rPr>
        <w:t xml:space="preserve"> школы</w:t>
      </w:r>
      <w:r w:rsidRPr="00AD5801">
        <w:rPr>
          <w:rFonts w:ascii="Times New Roman" w:hAnsi="Times New Roman"/>
          <w:sz w:val="28"/>
          <w:szCs w:val="28"/>
        </w:rPr>
        <w:t>: урок-лекция, урок-зач</w:t>
      </w:r>
      <w:r>
        <w:rPr>
          <w:rFonts w:ascii="Times New Roman" w:hAnsi="Times New Roman"/>
          <w:sz w:val="28"/>
          <w:szCs w:val="28"/>
        </w:rPr>
        <w:t>ё</w:t>
      </w:r>
      <w:r w:rsidRPr="00AD5801">
        <w:rPr>
          <w:rFonts w:ascii="Times New Roman" w:hAnsi="Times New Roman"/>
          <w:sz w:val="28"/>
          <w:szCs w:val="28"/>
        </w:rPr>
        <w:t xml:space="preserve">т, комбинированный урок, урок </w:t>
      </w:r>
      <w:proofErr w:type="spellStart"/>
      <w:r w:rsidRPr="00AD5801">
        <w:rPr>
          <w:rFonts w:ascii="Times New Roman" w:hAnsi="Times New Roman"/>
          <w:sz w:val="28"/>
          <w:szCs w:val="28"/>
        </w:rPr>
        <w:t>взаимообучения</w:t>
      </w:r>
      <w:proofErr w:type="spellEnd"/>
      <w:r w:rsidRPr="00AD5801">
        <w:rPr>
          <w:rFonts w:ascii="Times New Roman" w:hAnsi="Times New Roman"/>
          <w:sz w:val="28"/>
          <w:szCs w:val="28"/>
        </w:rPr>
        <w:t xml:space="preserve">, т.е. тот урок – как </w:t>
      </w:r>
      <w:r>
        <w:rPr>
          <w:rFonts w:ascii="Times New Roman" w:hAnsi="Times New Roman"/>
          <w:sz w:val="28"/>
          <w:szCs w:val="28"/>
        </w:rPr>
        <w:t>кусочек</w:t>
      </w:r>
      <w:r w:rsidRPr="00AD5801">
        <w:rPr>
          <w:rFonts w:ascii="Times New Roman" w:hAnsi="Times New Roman"/>
          <w:sz w:val="28"/>
          <w:szCs w:val="28"/>
        </w:rPr>
        <w:t xml:space="preserve"> проживаемой школьником </w:t>
      </w:r>
      <w:r>
        <w:rPr>
          <w:rFonts w:ascii="Times New Roman" w:hAnsi="Times New Roman"/>
          <w:sz w:val="28"/>
          <w:szCs w:val="28"/>
        </w:rPr>
        <w:t xml:space="preserve">наполненной </w:t>
      </w:r>
      <w:r w:rsidRPr="00AD5801">
        <w:rPr>
          <w:rFonts w:ascii="Times New Roman" w:hAnsi="Times New Roman"/>
          <w:sz w:val="28"/>
          <w:szCs w:val="28"/>
        </w:rPr>
        <w:t>счастливой жизни.</w:t>
      </w:r>
    </w:p>
    <w:p w:rsidR="00AC7829" w:rsidRPr="00AD5801" w:rsidRDefault="00AC7829" w:rsidP="00710E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«Высшие этажи» - это кружковые, факультативные занятия, элективные курсы, </w:t>
      </w:r>
      <w:proofErr w:type="gramStart"/>
      <w:r>
        <w:rPr>
          <w:rFonts w:ascii="Times New Roman" w:hAnsi="Times New Roman"/>
          <w:sz w:val="28"/>
          <w:szCs w:val="28"/>
        </w:rPr>
        <w:t>обучение по</w:t>
      </w:r>
      <w:proofErr w:type="gramEnd"/>
      <w:r>
        <w:rPr>
          <w:rFonts w:ascii="Times New Roman" w:hAnsi="Times New Roman"/>
          <w:sz w:val="28"/>
          <w:szCs w:val="28"/>
        </w:rPr>
        <w:t xml:space="preserve"> индивидуальной программе одарённых лицеистов – особые занятия, которые дают неограниченный простор для реализации задумок учителя и учеников, позволяют вывести содержание за рамки школьных программ, воплотив их в самые смелые формы: «полёт математической мысли и фантазии», как говорю я.</w:t>
      </w:r>
    </w:p>
    <w:p w:rsidR="00AC7829" w:rsidRPr="00AD5801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>А компоненты личностно-ориентированного подхода в обучении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AD5801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AD5801">
        <w:rPr>
          <w:rFonts w:ascii="Times New Roman" w:hAnsi="Times New Roman"/>
          <w:sz w:val="28"/>
          <w:szCs w:val="28"/>
        </w:rPr>
        <w:t xml:space="preserve">школьника на индивидуальное развитие, развитие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AD5801">
        <w:rPr>
          <w:rFonts w:ascii="Times New Roman" w:hAnsi="Times New Roman"/>
          <w:sz w:val="28"/>
          <w:szCs w:val="28"/>
        </w:rPr>
        <w:t>мотивации</w:t>
      </w:r>
      <w:r>
        <w:rPr>
          <w:rFonts w:ascii="Times New Roman" w:hAnsi="Times New Roman"/>
          <w:sz w:val="28"/>
          <w:szCs w:val="28"/>
        </w:rPr>
        <w:t>) находят своё</w:t>
      </w:r>
      <w:r w:rsidRPr="00AD5801">
        <w:rPr>
          <w:rFonts w:ascii="Times New Roman" w:hAnsi="Times New Roman"/>
          <w:sz w:val="28"/>
          <w:szCs w:val="28"/>
        </w:rPr>
        <w:t xml:space="preserve"> отражение и в разнообразных </w:t>
      </w:r>
      <w:proofErr w:type="spellStart"/>
      <w:r w:rsidRPr="00AD5801">
        <w:rPr>
          <w:rFonts w:ascii="Times New Roman" w:hAnsi="Times New Roman"/>
          <w:sz w:val="28"/>
          <w:szCs w:val="28"/>
        </w:rPr>
        <w:t>внеучебных</w:t>
      </w:r>
      <w:proofErr w:type="spellEnd"/>
      <w:r w:rsidRPr="00AD5801">
        <w:rPr>
          <w:rFonts w:ascii="Times New Roman" w:hAnsi="Times New Roman"/>
          <w:sz w:val="28"/>
          <w:szCs w:val="28"/>
        </w:rPr>
        <w:t xml:space="preserve"> и воспитательных </w:t>
      </w:r>
      <w:r>
        <w:rPr>
          <w:rFonts w:ascii="Times New Roman" w:hAnsi="Times New Roman"/>
          <w:sz w:val="28"/>
          <w:szCs w:val="28"/>
        </w:rPr>
        <w:t>встречах – умышленно не говорю «мероприятиях»</w:t>
      </w:r>
      <w:r w:rsidRPr="00AD58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потому что слова «мероприятие»  </w:t>
      </w:r>
      <w:r>
        <w:rPr>
          <w:rFonts w:ascii="Times New Roman" w:hAnsi="Times New Roman"/>
          <w:sz w:val="28"/>
          <w:szCs w:val="28"/>
        </w:rPr>
        <w:lastRenderedPageBreak/>
        <w:t>мало для наших общих дел.Они</w:t>
      </w:r>
      <w:r w:rsidRPr="00AD5801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>вершенствуются год от года, в чё</w:t>
      </w:r>
      <w:r w:rsidRPr="00AD580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-</w:t>
      </w:r>
      <w:r w:rsidRPr="00AD5801">
        <w:rPr>
          <w:rFonts w:ascii="Times New Roman" w:hAnsi="Times New Roman"/>
          <w:sz w:val="28"/>
          <w:szCs w:val="28"/>
        </w:rPr>
        <w:t>то усложняются и разнообразятся.</w:t>
      </w:r>
    </w:p>
    <w:p w:rsidR="00AC7829" w:rsidRPr="00AD5801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Ещё более высокий</w:t>
      </w:r>
      <w:r w:rsidRPr="00AD5801">
        <w:rPr>
          <w:rFonts w:ascii="Times New Roman" w:hAnsi="Times New Roman"/>
          <w:sz w:val="28"/>
          <w:szCs w:val="28"/>
        </w:rPr>
        <w:t xml:space="preserve"> уровень моей</w:t>
      </w:r>
      <w:r>
        <w:rPr>
          <w:rFonts w:ascii="Times New Roman" w:hAnsi="Times New Roman"/>
          <w:sz w:val="28"/>
          <w:szCs w:val="28"/>
        </w:rPr>
        <w:t xml:space="preserve"> Новой школы </w:t>
      </w:r>
      <w:r w:rsidRPr="00AD5801">
        <w:rPr>
          <w:rFonts w:ascii="Times New Roman" w:hAnsi="Times New Roman"/>
          <w:sz w:val="28"/>
          <w:szCs w:val="28"/>
        </w:rPr>
        <w:t>– это крыша.</w:t>
      </w:r>
    </w:p>
    <w:p w:rsidR="00AC7829" w:rsidRPr="00AD5801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нему </w:t>
      </w:r>
      <w:r w:rsidRPr="00AD5801">
        <w:rPr>
          <w:rFonts w:ascii="Times New Roman" w:hAnsi="Times New Roman"/>
          <w:sz w:val="28"/>
          <w:szCs w:val="28"/>
        </w:rPr>
        <w:t xml:space="preserve">отношу самые значимые </w:t>
      </w:r>
      <w:r w:rsidR="00904041">
        <w:rPr>
          <w:rFonts w:ascii="Times New Roman" w:hAnsi="Times New Roman"/>
          <w:sz w:val="28"/>
          <w:szCs w:val="28"/>
        </w:rPr>
        <w:t xml:space="preserve">результаты своей </w:t>
      </w:r>
      <w:r w:rsidRPr="00AD5801">
        <w:rPr>
          <w:rFonts w:ascii="Times New Roman" w:hAnsi="Times New Roman"/>
          <w:sz w:val="28"/>
          <w:szCs w:val="28"/>
        </w:rPr>
        <w:t>педагогической деятельности, требующие огромного напряжения интеллекта</w:t>
      </w:r>
      <w:r>
        <w:rPr>
          <w:rFonts w:ascii="Times New Roman" w:hAnsi="Times New Roman"/>
          <w:sz w:val="28"/>
          <w:szCs w:val="28"/>
        </w:rPr>
        <w:t>, волевых усилий</w:t>
      </w:r>
      <w:r w:rsidRPr="00AD5801">
        <w:rPr>
          <w:rFonts w:ascii="Times New Roman" w:hAnsi="Times New Roman"/>
          <w:sz w:val="28"/>
          <w:szCs w:val="28"/>
        </w:rPr>
        <w:t xml:space="preserve"> и большой работы души. </w:t>
      </w:r>
      <w:r>
        <w:rPr>
          <w:rFonts w:ascii="Times New Roman" w:hAnsi="Times New Roman"/>
          <w:sz w:val="28"/>
          <w:szCs w:val="28"/>
        </w:rPr>
        <w:t xml:space="preserve">«Результаты» </w:t>
      </w:r>
      <w:r w:rsidRPr="00AD580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это мои выпускники </w:t>
      </w:r>
      <w:r w:rsidRPr="00AD580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успешные, полно реализующиеся в жизни, деятельные, порядочные люди. </w:t>
      </w:r>
    </w:p>
    <w:p w:rsidR="00AC7829" w:rsidRDefault="00AC7829" w:rsidP="00710E8C">
      <w:pPr>
        <w:spacing w:before="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D5801">
        <w:rPr>
          <w:rFonts w:ascii="Times New Roman" w:hAnsi="Times New Roman"/>
          <w:sz w:val="28"/>
          <w:szCs w:val="28"/>
        </w:rPr>
        <w:t xml:space="preserve">ечь идет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D580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результатах</w:t>
      </w:r>
      <w:r w:rsidRPr="00AD5801">
        <w:rPr>
          <w:rFonts w:ascii="Times New Roman" w:hAnsi="Times New Roman"/>
          <w:sz w:val="28"/>
          <w:szCs w:val="28"/>
        </w:rPr>
        <w:t xml:space="preserve"> индивидуальных образовательных траектори</w:t>
      </w:r>
      <w:r>
        <w:rPr>
          <w:rFonts w:ascii="Times New Roman" w:hAnsi="Times New Roman"/>
          <w:sz w:val="28"/>
          <w:szCs w:val="28"/>
        </w:rPr>
        <w:t>й</w:t>
      </w:r>
      <w:r w:rsidRPr="00AD5801">
        <w:rPr>
          <w:rFonts w:ascii="Times New Roman" w:hAnsi="Times New Roman"/>
          <w:sz w:val="28"/>
          <w:szCs w:val="28"/>
        </w:rPr>
        <w:t xml:space="preserve">, построенных и реализованных связкой Учитель– талантливый </w:t>
      </w:r>
      <w:r>
        <w:rPr>
          <w:rFonts w:ascii="Times New Roman" w:hAnsi="Times New Roman"/>
          <w:sz w:val="28"/>
          <w:szCs w:val="28"/>
        </w:rPr>
        <w:t>У</w:t>
      </w:r>
      <w:r w:rsidRPr="00AD5801">
        <w:rPr>
          <w:rFonts w:ascii="Times New Roman" w:hAnsi="Times New Roman"/>
          <w:sz w:val="28"/>
          <w:szCs w:val="28"/>
        </w:rPr>
        <w:t xml:space="preserve">ченик. </w:t>
      </w:r>
    </w:p>
    <w:p w:rsidR="005F301C" w:rsidRDefault="005F301C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Это призеры краевых олимпиад разных лет: Локтев Максим, Король Олег, Пилипенко Дмитрий, </w:t>
      </w:r>
      <w:r w:rsidR="00004630">
        <w:rPr>
          <w:color w:val="000000"/>
          <w:sz w:val="28"/>
          <w:szCs w:val="28"/>
          <w:shd w:val="clear" w:color="auto" w:fill="FFFFFF"/>
        </w:rPr>
        <w:t>Лысенко Илья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5F301C" w:rsidRDefault="005F301C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00463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победители и призеры городской олимпиады по математике: </w:t>
      </w:r>
      <w:r w:rsidR="00004630">
        <w:rPr>
          <w:color w:val="000000"/>
          <w:sz w:val="28"/>
          <w:szCs w:val="28"/>
          <w:shd w:val="clear" w:color="auto" w:fill="FFFFFF"/>
        </w:rPr>
        <w:t xml:space="preserve">Локтев Максим, Король Олег, Пилипенко Дмитрий, Лысенко Илья, </w:t>
      </w:r>
      <w:r>
        <w:rPr>
          <w:color w:val="000000"/>
          <w:sz w:val="28"/>
          <w:szCs w:val="28"/>
          <w:shd w:val="clear" w:color="auto" w:fill="FFFFFF"/>
        </w:rPr>
        <w:t xml:space="preserve">Старикова Яна, </w:t>
      </w:r>
      <w:r w:rsidR="0000463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Влада, Белоусова Маргарита, Васенков Илья;</w:t>
      </w:r>
    </w:p>
    <w:p w:rsidR="005F301C" w:rsidRDefault="005F301C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00463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призеры и лауреаты конкурсов «Познание и творчество»: Лукьяненко Иван,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Бато</w:t>
      </w:r>
      <w:r w:rsidR="00004630">
        <w:rPr>
          <w:color w:val="000000"/>
          <w:sz w:val="28"/>
          <w:szCs w:val="28"/>
          <w:shd w:val="clear" w:color="auto" w:fill="FFFFFF"/>
        </w:rPr>
        <w:t>ва</w:t>
      </w:r>
      <w:proofErr w:type="spellEnd"/>
      <w:r w:rsidR="00004630">
        <w:rPr>
          <w:color w:val="000000"/>
          <w:sz w:val="28"/>
          <w:szCs w:val="28"/>
          <w:shd w:val="clear" w:color="auto" w:fill="FFFFFF"/>
        </w:rPr>
        <w:t xml:space="preserve"> Влада, Васенков Илья, Белоусо</w:t>
      </w:r>
      <w:r>
        <w:rPr>
          <w:color w:val="000000"/>
          <w:sz w:val="28"/>
          <w:szCs w:val="28"/>
          <w:shd w:val="clear" w:color="auto" w:fill="FFFFFF"/>
        </w:rPr>
        <w:t xml:space="preserve">ва Маргарита,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Ардышев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Владимир, </w:t>
      </w:r>
      <w:r w:rsidR="00004630">
        <w:rPr>
          <w:color w:val="000000"/>
          <w:sz w:val="28"/>
          <w:szCs w:val="28"/>
          <w:shd w:val="clear" w:color="auto" w:fill="FFFFFF"/>
        </w:rPr>
        <w:t>и еще многие другие;</w:t>
      </w:r>
    </w:p>
    <w:p w:rsidR="00004630" w:rsidRDefault="00004630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победители олимпиады «Покори Воробьевы горы»: Локтев Максим, Король Олег;</w:t>
      </w:r>
    </w:p>
    <w:p w:rsidR="00004630" w:rsidRDefault="00004630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-получивший 100 баллов на ЕГЭ – Локтев Максим; </w:t>
      </w:r>
    </w:p>
    <w:p w:rsidR="00004630" w:rsidRDefault="00004630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- высокие баллы при сдаче ЕГЭ за последние 9 лет: 47-55 баллов -30%, 55-70 баллов-60%, 71-88 баллов -10%.</w:t>
      </w:r>
      <w:proofErr w:type="gramEnd"/>
    </w:p>
    <w:p w:rsidR="00004630" w:rsidRDefault="00004630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04630" w:rsidRDefault="00004630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04630" w:rsidRDefault="00004630" w:rsidP="005F301C">
      <w:pPr>
        <w:pStyle w:val="a5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C7829" w:rsidRDefault="00AC7829" w:rsidP="00710E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C7829" w:rsidRPr="007A30E0" w:rsidRDefault="00AC7829" w:rsidP="00710E8C">
      <w:pPr>
        <w:spacing w:after="6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D5801">
        <w:rPr>
          <w:rFonts w:ascii="Times New Roman" w:hAnsi="Times New Roman"/>
          <w:sz w:val="28"/>
          <w:szCs w:val="28"/>
        </w:rPr>
        <w:tab/>
      </w:r>
    </w:p>
    <w:p w:rsidR="00AC7829" w:rsidRPr="00AD5801" w:rsidRDefault="00AC7829" w:rsidP="00710E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D5801">
        <w:rPr>
          <w:rFonts w:ascii="Times New Roman" w:hAnsi="Times New Roman"/>
          <w:sz w:val="28"/>
          <w:szCs w:val="28"/>
        </w:rPr>
        <w:tab/>
      </w:r>
    </w:p>
    <w:p w:rsidR="00AC7829" w:rsidRPr="00AD5801" w:rsidRDefault="00AC7829" w:rsidP="00AC7829">
      <w:pPr>
        <w:jc w:val="both"/>
        <w:rPr>
          <w:rFonts w:ascii="Times New Roman" w:hAnsi="Times New Roman"/>
          <w:sz w:val="28"/>
          <w:szCs w:val="28"/>
        </w:rPr>
      </w:pPr>
    </w:p>
    <w:p w:rsidR="00B40005" w:rsidRDefault="00B40005"/>
    <w:sectPr w:rsidR="00B40005" w:rsidSect="00FC6F6C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C1D" w:rsidRDefault="00722C1D" w:rsidP="00FC6F6C">
      <w:pPr>
        <w:spacing w:after="0" w:line="240" w:lineRule="auto"/>
      </w:pPr>
      <w:r>
        <w:separator/>
      </w:r>
    </w:p>
  </w:endnote>
  <w:endnote w:type="continuationSeparator" w:id="0">
    <w:p w:rsidR="00722C1D" w:rsidRDefault="00722C1D" w:rsidP="00FC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91" w:rsidRDefault="0036547F" w:rsidP="00BF40D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14B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5891" w:rsidRDefault="00722C1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91" w:rsidRDefault="0036547F" w:rsidP="00BF40D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14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04630">
      <w:rPr>
        <w:rStyle w:val="a8"/>
        <w:noProof/>
      </w:rPr>
      <w:t>7</w:t>
    </w:r>
    <w:r>
      <w:rPr>
        <w:rStyle w:val="a8"/>
      </w:rPr>
      <w:fldChar w:fldCharType="end"/>
    </w:r>
  </w:p>
  <w:p w:rsidR="00085891" w:rsidRDefault="00722C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C1D" w:rsidRDefault="00722C1D" w:rsidP="00FC6F6C">
      <w:pPr>
        <w:spacing w:after="0" w:line="240" w:lineRule="auto"/>
      </w:pPr>
      <w:r>
        <w:separator/>
      </w:r>
    </w:p>
  </w:footnote>
  <w:footnote w:type="continuationSeparator" w:id="0">
    <w:p w:rsidR="00722C1D" w:rsidRDefault="00722C1D" w:rsidP="00FC6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829"/>
    <w:rsid w:val="00004630"/>
    <w:rsid w:val="00010390"/>
    <w:rsid w:val="000C73FE"/>
    <w:rsid w:val="001A64C6"/>
    <w:rsid w:val="002C73CE"/>
    <w:rsid w:val="003014B0"/>
    <w:rsid w:val="0036547F"/>
    <w:rsid w:val="00441A02"/>
    <w:rsid w:val="005367FA"/>
    <w:rsid w:val="005F301C"/>
    <w:rsid w:val="00710260"/>
    <w:rsid w:val="00710635"/>
    <w:rsid w:val="00710E8C"/>
    <w:rsid w:val="00722C1D"/>
    <w:rsid w:val="007B1934"/>
    <w:rsid w:val="00857E5C"/>
    <w:rsid w:val="00904041"/>
    <w:rsid w:val="00A01CFD"/>
    <w:rsid w:val="00AC7829"/>
    <w:rsid w:val="00B36372"/>
    <w:rsid w:val="00B40005"/>
    <w:rsid w:val="00B45F07"/>
    <w:rsid w:val="00BC27BC"/>
    <w:rsid w:val="00CB3E9F"/>
    <w:rsid w:val="00E322FF"/>
    <w:rsid w:val="00E562FB"/>
    <w:rsid w:val="00E652AD"/>
    <w:rsid w:val="00EC463F"/>
    <w:rsid w:val="00F4128D"/>
    <w:rsid w:val="00FC6F6C"/>
    <w:rsid w:val="00FF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2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A64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A64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styleId="4">
    <w:name w:val="heading 4"/>
    <w:basedOn w:val="a"/>
    <w:link w:val="40"/>
    <w:qFormat/>
    <w:rsid w:val="001A64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A64C6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1A64C6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A64C6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1A64C6"/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styleId="a4">
    <w:name w:val="No Spacing"/>
    <w:uiPriority w:val="1"/>
    <w:qFormat/>
    <w:rsid w:val="001A6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64C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AC78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C7829"/>
    <w:rPr>
      <w:rFonts w:ascii="Calibri" w:eastAsia="Calibri" w:hAnsi="Calibri" w:cs="Times New Roman"/>
    </w:rPr>
  </w:style>
  <w:style w:type="character" w:styleId="a8">
    <w:name w:val="page number"/>
    <w:basedOn w:val="a0"/>
    <w:rsid w:val="00AC7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balagurova-shemota.n</cp:lastModifiedBy>
  <cp:revision>9</cp:revision>
  <dcterms:created xsi:type="dcterms:W3CDTF">2015-04-11T10:47:00Z</dcterms:created>
  <dcterms:modified xsi:type="dcterms:W3CDTF">2015-04-29T11:51:00Z</dcterms:modified>
</cp:coreProperties>
</file>